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80A" w:rsidRPr="0019212C" w:rsidRDefault="00C61140">
      <w:pPr>
        <w:pStyle w:val="Title"/>
        <w:rPr>
          <w:rFonts w:ascii="Calibri" w:hAnsi="Calibri"/>
          <w:b w:val="0"/>
        </w:rPr>
      </w:pPr>
      <w:r w:rsidRPr="0019212C">
        <w:rPr>
          <w:rFonts w:ascii="Calibri" w:hAnsi="Calibri"/>
          <w:b w:val="0"/>
          <w:caps/>
        </w:rPr>
        <w:t>Amundsen</w:t>
      </w:r>
      <w:r w:rsidRPr="0019212C">
        <w:rPr>
          <w:rFonts w:ascii="Calibri" w:hAnsi="Calibri"/>
          <w:b w:val="0"/>
        </w:rPr>
        <w:t xml:space="preserve"> </w:t>
      </w:r>
      <w:r w:rsidR="0084180A" w:rsidRPr="0019212C">
        <w:rPr>
          <w:rFonts w:ascii="Calibri" w:hAnsi="Calibri"/>
          <w:b w:val="0"/>
        </w:rPr>
        <w:t>HIGH SCHOOL</w:t>
      </w:r>
    </w:p>
    <w:p w:rsidR="00C61140" w:rsidRDefault="00C61140">
      <w:pPr>
        <w:pStyle w:val="Title"/>
        <w:rPr>
          <w:rFonts w:ascii="Calibri" w:hAnsi="Calibri"/>
          <w:sz w:val="28"/>
          <w:szCs w:val="28"/>
        </w:rPr>
      </w:pPr>
      <w:r w:rsidRPr="0019212C">
        <w:rPr>
          <w:rFonts w:ascii="Calibri" w:hAnsi="Calibri"/>
          <w:sz w:val="28"/>
          <w:szCs w:val="28"/>
        </w:rPr>
        <w:t>Social Sciences Department</w:t>
      </w:r>
    </w:p>
    <w:p w:rsidR="00FB0E8F" w:rsidRPr="0019212C" w:rsidRDefault="00FB0E8F">
      <w:pPr>
        <w:pStyle w:val="Title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MYP Level 5 Individuals and Societies</w:t>
      </w:r>
    </w:p>
    <w:p w:rsidR="0084180A" w:rsidRPr="0019212C" w:rsidRDefault="0084180A" w:rsidP="00C61140">
      <w:pPr>
        <w:pStyle w:val="Title"/>
        <w:rPr>
          <w:rFonts w:ascii="Calibri" w:hAnsi="Calibri"/>
          <w:sz w:val="32"/>
          <w:szCs w:val="32"/>
        </w:rPr>
      </w:pPr>
      <w:r w:rsidRPr="0019212C">
        <w:rPr>
          <w:rFonts w:ascii="Calibri" w:hAnsi="Calibri"/>
          <w:sz w:val="32"/>
          <w:szCs w:val="32"/>
        </w:rPr>
        <w:t>SYLLABUS</w:t>
      </w:r>
    </w:p>
    <w:p w:rsidR="0084180A" w:rsidRPr="0019212C" w:rsidRDefault="00A7288F" w:rsidP="00FA3412">
      <w:pPr>
        <w:pStyle w:val="Heading1"/>
        <w:jc w:val="center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2018-2019</w:t>
      </w:r>
    </w:p>
    <w:p w:rsidR="009B22F1" w:rsidRDefault="00A7288F">
      <w:pPr>
        <w:rPr>
          <w:b/>
          <w:bCs/>
          <w:sz w:val="20"/>
        </w:rPr>
      </w:pPr>
      <w:r>
        <w:rPr>
          <w:b/>
          <w:bCs/>
          <w:sz w:val="20"/>
        </w:rPr>
        <w:t>INSTRUC</w:t>
      </w:r>
      <w:r w:rsidR="00F55068">
        <w:rPr>
          <w:b/>
          <w:bCs/>
          <w:sz w:val="20"/>
        </w:rPr>
        <w:t>TOR</w:t>
      </w:r>
      <w:r w:rsidR="00C61140">
        <w:rPr>
          <w:b/>
          <w:bCs/>
          <w:sz w:val="20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1826"/>
        <w:gridCol w:w="3580"/>
        <w:gridCol w:w="2688"/>
      </w:tblGrid>
      <w:tr w:rsidR="009B22F1" w:rsidRPr="0084180A" w:rsidTr="0084180A">
        <w:tc>
          <w:tcPr>
            <w:tcW w:w="2754" w:type="dxa"/>
            <w:shd w:val="clear" w:color="auto" w:fill="auto"/>
          </w:tcPr>
          <w:p w:rsidR="009B22F1" w:rsidRPr="0084180A" w:rsidRDefault="009B22F1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TEACHER</w:t>
            </w:r>
          </w:p>
        </w:tc>
        <w:tc>
          <w:tcPr>
            <w:tcW w:w="1854" w:type="dxa"/>
            <w:shd w:val="clear" w:color="auto" w:fill="auto"/>
          </w:tcPr>
          <w:p w:rsidR="009B22F1" w:rsidRPr="0084180A" w:rsidRDefault="009B22F1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ROOM(S)</w:t>
            </w:r>
          </w:p>
        </w:tc>
        <w:tc>
          <w:tcPr>
            <w:tcW w:w="3654" w:type="dxa"/>
            <w:shd w:val="clear" w:color="auto" w:fill="auto"/>
          </w:tcPr>
          <w:p w:rsidR="009B22F1" w:rsidRPr="0084180A" w:rsidRDefault="009B22F1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EMAIL</w:t>
            </w:r>
          </w:p>
        </w:tc>
        <w:tc>
          <w:tcPr>
            <w:tcW w:w="2754" w:type="dxa"/>
            <w:shd w:val="clear" w:color="auto" w:fill="auto"/>
          </w:tcPr>
          <w:p w:rsidR="009B22F1" w:rsidRPr="0084180A" w:rsidRDefault="009B22F1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OFFICE HOURS</w:t>
            </w:r>
          </w:p>
        </w:tc>
      </w:tr>
      <w:tr w:rsidR="009B22F1" w:rsidRPr="0084180A" w:rsidTr="0084180A">
        <w:tc>
          <w:tcPr>
            <w:tcW w:w="2754" w:type="dxa"/>
            <w:shd w:val="clear" w:color="auto" w:fill="auto"/>
          </w:tcPr>
          <w:p w:rsidR="009B22F1" w:rsidRPr="0084180A" w:rsidRDefault="009B22F1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Ms. Mary Ross</w:t>
            </w:r>
          </w:p>
        </w:tc>
        <w:tc>
          <w:tcPr>
            <w:tcW w:w="1854" w:type="dxa"/>
            <w:shd w:val="clear" w:color="auto" w:fill="auto"/>
          </w:tcPr>
          <w:p w:rsidR="009B22F1" w:rsidRPr="0084180A" w:rsidRDefault="00A7288F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</w:t>
            </w:r>
          </w:p>
        </w:tc>
        <w:tc>
          <w:tcPr>
            <w:tcW w:w="3654" w:type="dxa"/>
            <w:shd w:val="clear" w:color="auto" w:fill="auto"/>
          </w:tcPr>
          <w:p w:rsidR="009B22F1" w:rsidRPr="0084180A" w:rsidRDefault="003E450A">
            <w:pPr>
              <w:rPr>
                <w:b/>
                <w:bCs/>
                <w:sz w:val="20"/>
              </w:rPr>
            </w:pPr>
            <w:hyperlink r:id="rId5" w:history="1">
              <w:r w:rsidR="009B22F1" w:rsidRPr="0084180A">
                <w:rPr>
                  <w:rStyle w:val="Hyperlink"/>
                  <w:b/>
                  <w:bCs/>
                  <w:sz w:val="20"/>
                </w:rPr>
                <w:t>mkross@cps.edu</w:t>
              </w:r>
            </w:hyperlink>
            <w:r w:rsidR="009B22F1" w:rsidRPr="0084180A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2754" w:type="dxa"/>
            <w:shd w:val="clear" w:color="auto" w:fill="auto"/>
          </w:tcPr>
          <w:p w:rsidR="009B22F1" w:rsidRPr="0084180A" w:rsidRDefault="0015130B">
            <w:pPr>
              <w:rPr>
                <w:b/>
                <w:bCs/>
                <w:sz w:val="20"/>
              </w:rPr>
            </w:pPr>
            <w:r w:rsidRPr="0084180A">
              <w:rPr>
                <w:b/>
                <w:bCs/>
                <w:sz w:val="20"/>
              </w:rPr>
              <w:t>M, T, W, Th @7am-7:40am</w:t>
            </w:r>
          </w:p>
        </w:tc>
      </w:tr>
    </w:tbl>
    <w:p w:rsidR="00C61140" w:rsidRPr="00970EFF" w:rsidRDefault="00C61140">
      <w:pPr>
        <w:rPr>
          <w:b/>
          <w:bCs/>
          <w:sz w:val="20"/>
        </w:rPr>
      </w:pPr>
    </w:p>
    <w:p w:rsidR="0084180A" w:rsidRPr="006E7166" w:rsidRDefault="0084180A" w:rsidP="006E7166">
      <w:pPr>
        <w:pStyle w:val="Heading1"/>
        <w:spacing w:after="120"/>
        <w:rPr>
          <w:rFonts w:ascii="Calibri" w:hAnsi="Calibri"/>
          <w:b w:val="0"/>
          <w:bCs w:val="0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 xml:space="preserve">COURSE </w:t>
      </w:r>
      <w:r w:rsidRPr="00FA3412">
        <w:rPr>
          <w:rFonts w:ascii="Calibri" w:hAnsi="Calibri"/>
          <w:bCs w:val="0"/>
          <w:sz w:val="22"/>
          <w:szCs w:val="22"/>
        </w:rPr>
        <w:t>DESCRIPTION</w:t>
      </w:r>
      <w:r w:rsidRPr="00FA3412">
        <w:rPr>
          <w:rFonts w:ascii="Calibri" w:hAnsi="Calibri"/>
          <w:b w:val="0"/>
          <w:bCs w:val="0"/>
          <w:sz w:val="22"/>
          <w:szCs w:val="22"/>
        </w:rPr>
        <w:t xml:space="preserve">: </w:t>
      </w:r>
      <w:r w:rsidR="00F67E12" w:rsidRPr="0019212C">
        <w:rPr>
          <w:rFonts w:ascii="Calibri" w:hAnsi="Calibri"/>
          <w:b w:val="0"/>
          <w:sz w:val="22"/>
          <w:szCs w:val="22"/>
        </w:rPr>
        <w:t xml:space="preserve">This course is a history of the intellectual, cultural, social and political developments in American history to </w:t>
      </w:r>
      <w:r w:rsidR="00FB0E8F">
        <w:rPr>
          <w:rFonts w:ascii="Calibri" w:hAnsi="Calibri"/>
          <w:b w:val="0"/>
          <w:sz w:val="22"/>
          <w:szCs w:val="22"/>
        </w:rPr>
        <w:t>from its beginnings to the present in a global context</w:t>
      </w:r>
      <w:r w:rsidR="00F67E12" w:rsidRPr="0019212C">
        <w:rPr>
          <w:rFonts w:ascii="Calibri" w:hAnsi="Calibri"/>
          <w:sz w:val="22"/>
          <w:szCs w:val="22"/>
        </w:rPr>
        <w:t xml:space="preserve">.  </w:t>
      </w:r>
      <w:r w:rsidR="00F67E12" w:rsidRPr="0019212C">
        <w:rPr>
          <w:rFonts w:ascii="Calibri" w:hAnsi="Calibri"/>
          <w:b w:val="0"/>
          <w:sz w:val="22"/>
          <w:szCs w:val="22"/>
        </w:rPr>
        <w:t xml:space="preserve">Major topics to be covered include the colonial </w:t>
      </w:r>
      <w:r w:rsidR="00FB0E8F">
        <w:rPr>
          <w:rFonts w:ascii="Calibri" w:hAnsi="Calibri"/>
          <w:b w:val="0"/>
          <w:sz w:val="22"/>
          <w:szCs w:val="22"/>
        </w:rPr>
        <w:t>era, the American Revolution,</w:t>
      </w:r>
      <w:r w:rsidR="00F67E12" w:rsidRPr="0019212C">
        <w:rPr>
          <w:rFonts w:ascii="Calibri" w:hAnsi="Calibri"/>
          <w:b w:val="0"/>
          <w:sz w:val="22"/>
          <w:szCs w:val="22"/>
        </w:rPr>
        <w:t xml:space="preserve"> the Civil War</w:t>
      </w:r>
      <w:r w:rsidR="00FB0E8F">
        <w:rPr>
          <w:rFonts w:ascii="Calibri" w:hAnsi="Calibri"/>
          <w:b w:val="0"/>
          <w:sz w:val="22"/>
          <w:szCs w:val="22"/>
        </w:rPr>
        <w:t>, the 20</w:t>
      </w:r>
      <w:r w:rsidR="00FB0E8F" w:rsidRPr="00FB0E8F">
        <w:rPr>
          <w:rFonts w:ascii="Calibri" w:hAnsi="Calibri"/>
          <w:b w:val="0"/>
          <w:sz w:val="22"/>
          <w:szCs w:val="22"/>
          <w:vertAlign w:val="superscript"/>
        </w:rPr>
        <w:t>th</w:t>
      </w:r>
      <w:r w:rsidR="00FB0E8F">
        <w:rPr>
          <w:rFonts w:ascii="Calibri" w:hAnsi="Calibri"/>
          <w:b w:val="0"/>
          <w:sz w:val="22"/>
          <w:szCs w:val="22"/>
        </w:rPr>
        <w:t xml:space="preserve"> Century world wars, and contemporary issues with roots in the post-war periods</w:t>
      </w:r>
      <w:r w:rsidR="00F67E12" w:rsidRPr="0019212C">
        <w:rPr>
          <w:rFonts w:ascii="Calibri" w:hAnsi="Calibri"/>
          <w:sz w:val="22"/>
          <w:szCs w:val="22"/>
        </w:rPr>
        <w:t>.</w:t>
      </w:r>
      <w:r w:rsidR="00F67E12">
        <w:rPr>
          <w:szCs w:val="24"/>
        </w:rPr>
        <w:t xml:space="preserve">  </w:t>
      </w:r>
      <w:r w:rsidR="00F67E12" w:rsidRPr="0019212C">
        <w:rPr>
          <w:rFonts w:ascii="Calibri" w:hAnsi="Calibri"/>
          <w:b w:val="0"/>
          <w:sz w:val="22"/>
          <w:szCs w:val="22"/>
        </w:rPr>
        <w:t xml:space="preserve">The class will consist of </w:t>
      </w:r>
      <w:r w:rsidR="00FB0E8F">
        <w:rPr>
          <w:rFonts w:ascii="Calibri" w:hAnsi="Calibri"/>
          <w:b w:val="0"/>
          <w:sz w:val="22"/>
          <w:szCs w:val="22"/>
        </w:rPr>
        <w:t xml:space="preserve">projects, </w:t>
      </w:r>
      <w:r w:rsidR="00F67E12" w:rsidRPr="0019212C">
        <w:rPr>
          <w:rFonts w:ascii="Calibri" w:hAnsi="Calibri"/>
          <w:b w:val="0"/>
          <w:sz w:val="22"/>
          <w:szCs w:val="22"/>
        </w:rPr>
        <w:t>lectures, discussions, films and group activities.</w:t>
      </w:r>
      <w:r w:rsidR="00F67E12">
        <w:rPr>
          <w:szCs w:val="24"/>
        </w:rPr>
        <w:t xml:space="preserve"> </w:t>
      </w:r>
      <w:r w:rsidR="00F55068">
        <w:rPr>
          <w:rFonts w:ascii="Calibri" w:hAnsi="Calibri"/>
          <w:b w:val="0"/>
          <w:bCs w:val="0"/>
          <w:sz w:val="22"/>
          <w:szCs w:val="22"/>
        </w:rPr>
        <w:t>Students may be enrolled provided</w:t>
      </w:r>
      <w:r w:rsidR="00FB0E8F">
        <w:rPr>
          <w:rFonts w:ascii="Calibri" w:hAnsi="Calibri"/>
          <w:b w:val="0"/>
          <w:bCs w:val="0"/>
          <w:sz w:val="22"/>
          <w:szCs w:val="22"/>
        </w:rPr>
        <w:t xml:space="preserve"> they are sophomores in the MYP/IB Programme</w:t>
      </w:r>
      <w:r w:rsidR="00F55068">
        <w:rPr>
          <w:rFonts w:ascii="Calibri" w:hAnsi="Calibri"/>
          <w:b w:val="0"/>
          <w:bCs w:val="0"/>
          <w:sz w:val="22"/>
          <w:szCs w:val="22"/>
        </w:rPr>
        <w:t>.  Students that are successful with a grade of C or better will be given</w:t>
      </w:r>
      <w:r w:rsidR="00FB0E8F">
        <w:rPr>
          <w:rFonts w:ascii="Calibri" w:hAnsi="Calibri"/>
          <w:b w:val="0"/>
          <w:bCs w:val="0"/>
          <w:sz w:val="22"/>
          <w:szCs w:val="22"/>
        </w:rPr>
        <w:t xml:space="preserve"> honors credit</w:t>
      </w:r>
      <w:r w:rsidR="00F55068">
        <w:rPr>
          <w:rFonts w:ascii="Calibri" w:hAnsi="Calibri"/>
          <w:b w:val="0"/>
          <w:bCs w:val="0"/>
          <w:sz w:val="22"/>
          <w:szCs w:val="22"/>
        </w:rPr>
        <w:t>.</w:t>
      </w:r>
      <w:r w:rsidR="00FB0E8F">
        <w:rPr>
          <w:rFonts w:ascii="Calibri" w:hAnsi="Calibri"/>
          <w:b w:val="0"/>
          <w:bCs w:val="0"/>
          <w:sz w:val="22"/>
          <w:szCs w:val="22"/>
        </w:rPr>
        <w:t xml:space="preserve">  The class also provides for successful completion of the PL 195 (Constitution Test) </w:t>
      </w:r>
      <w:r w:rsidR="00A7288F">
        <w:rPr>
          <w:rFonts w:ascii="Calibri" w:hAnsi="Calibri"/>
          <w:b w:val="0"/>
          <w:bCs w:val="0"/>
          <w:sz w:val="22"/>
          <w:szCs w:val="22"/>
        </w:rPr>
        <w:t>in the second semester.  Both components—US History and PL 195—a</w:t>
      </w:r>
      <w:r w:rsidR="00FB0E8F">
        <w:rPr>
          <w:rFonts w:ascii="Calibri" w:hAnsi="Calibri"/>
          <w:b w:val="0"/>
          <w:bCs w:val="0"/>
          <w:sz w:val="22"/>
          <w:szCs w:val="22"/>
        </w:rPr>
        <w:t>re requirements for high school graduation in Illinois.</w:t>
      </w:r>
    </w:p>
    <w:p w:rsidR="0084180A" w:rsidRPr="006E7166" w:rsidRDefault="00F55068" w:rsidP="006E7166">
      <w:pPr>
        <w:spacing w:after="120"/>
        <w:rPr>
          <w:szCs w:val="24"/>
        </w:rPr>
      </w:pPr>
      <w:r>
        <w:rPr>
          <w:rFonts w:ascii="Calibri" w:hAnsi="Calibri"/>
          <w:b/>
          <w:bCs/>
          <w:sz w:val="22"/>
          <w:szCs w:val="22"/>
        </w:rPr>
        <w:t>REQUIREMENTS</w:t>
      </w:r>
      <w:r w:rsidR="0084180A" w:rsidRPr="00FA3412">
        <w:rPr>
          <w:rFonts w:ascii="Calibri" w:hAnsi="Calibri"/>
          <w:b/>
          <w:bCs/>
          <w:sz w:val="22"/>
          <w:szCs w:val="22"/>
        </w:rPr>
        <w:t>:</w:t>
      </w:r>
      <w:r w:rsidR="0084180A" w:rsidRPr="00FA3412">
        <w:rPr>
          <w:rFonts w:ascii="Calibri" w:hAnsi="Calibri"/>
          <w:bCs/>
          <w:sz w:val="22"/>
          <w:szCs w:val="22"/>
        </w:rPr>
        <w:t xml:space="preserve">  All</w:t>
      </w:r>
      <w:r w:rsidR="00C75B03" w:rsidRPr="00FA3412">
        <w:rPr>
          <w:rFonts w:ascii="Calibri" w:hAnsi="Calibri"/>
          <w:bCs/>
          <w:sz w:val="22"/>
          <w:szCs w:val="22"/>
        </w:rPr>
        <w:t xml:space="preserve"> students in the section</w:t>
      </w:r>
      <w:r w:rsidR="0084180A" w:rsidRPr="00FA3412">
        <w:rPr>
          <w:rFonts w:ascii="Calibri" w:hAnsi="Calibri"/>
          <w:bCs/>
          <w:sz w:val="22"/>
          <w:szCs w:val="22"/>
        </w:rPr>
        <w:t xml:space="preserve"> are required to complete a</w:t>
      </w:r>
      <w:r w:rsidR="00FB0E8F">
        <w:rPr>
          <w:rFonts w:ascii="Calibri" w:hAnsi="Calibri"/>
          <w:bCs/>
          <w:sz w:val="22"/>
          <w:szCs w:val="22"/>
        </w:rPr>
        <w:t>n MYP Level 5 portfolio for Individuals and Society consisting of an extended research writing piece, a hybrid examination, and a shorter term project.</w:t>
      </w:r>
    </w:p>
    <w:p w:rsidR="0084180A" w:rsidRPr="00FA3412" w:rsidRDefault="0084180A">
      <w:pPr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b/>
          <w:bCs/>
          <w:sz w:val="22"/>
          <w:szCs w:val="22"/>
        </w:rPr>
        <w:t>TEXTBOOKS:</w:t>
      </w:r>
      <w:r w:rsidRPr="00FA3412">
        <w:rPr>
          <w:rFonts w:ascii="Calibri" w:hAnsi="Calibri"/>
          <w:b/>
          <w:bCs/>
          <w:sz w:val="22"/>
          <w:szCs w:val="22"/>
        </w:rPr>
        <w:tab/>
      </w:r>
      <w:r w:rsidRPr="00FA3412">
        <w:rPr>
          <w:rFonts w:ascii="Calibri" w:hAnsi="Calibri"/>
          <w:b/>
          <w:bCs/>
          <w:sz w:val="22"/>
          <w:szCs w:val="22"/>
        </w:rPr>
        <w:tab/>
      </w:r>
      <w:r w:rsidR="006F135C">
        <w:rPr>
          <w:rFonts w:ascii="Calibri" w:hAnsi="Calibri"/>
          <w:b/>
          <w:bCs/>
          <w:sz w:val="22"/>
          <w:szCs w:val="22"/>
        </w:rPr>
        <w:t>The Americans</w:t>
      </w:r>
    </w:p>
    <w:p w:rsidR="0084180A" w:rsidRPr="00FA3412" w:rsidRDefault="0084180A">
      <w:pPr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ab/>
      </w:r>
      <w:r w:rsidRPr="00FA3412">
        <w:rPr>
          <w:rFonts w:ascii="Calibri" w:hAnsi="Calibri"/>
          <w:sz w:val="22"/>
          <w:szCs w:val="22"/>
        </w:rPr>
        <w:tab/>
      </w:r>
      <w:r w:rsidRPr="00FA3412">
        <w:rPr>
          <w:rFonts w:ascii="Calibri" w:hAnsi="Calibri"/>
          <w:sz w:val="22"/>
          <w:szCs w:val="22"/>
        </w:rPr>
        <w:tab/>
      </w:r>
      <w:r w:rsidR="006F135C">
        <w:rPr>
          <w:rFonts w:ascii="Calibri" w:hAnsi="Calibri"/>
          <w:sz w:val="22"/>
          <w:szCs w:val="22"/>
        </w:rPr>
        <w:t>Danzer, et al</w:t>
      </w:r>
      <w:r w:rsidR="00F55068">
        <w:rPr>
          <w:rFonts w:ascii="Calibri" w:hAnsi="Calibri"/>
          <w:sz w:val="22"/>
          <w:szCs w:val="22"/>
        </w:rPr>
        <w:t xml:space="preserve"> </w:t>
      </w:r>
    </w:p>
    <w:p w:rsidR="0084180A" w:rsidRDefault="0084180A">
      <w:pPr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ab/>
      </w:r>
      <w:r w:rsidRPr="00FA3412">
        <w:rPr>
          <w:rFonts w:ascii="Calibri" w:hAnsi="Calibri"/>
          <w:sz w:val="22"/>
          <w:szCs w:val="22"/>
        </w:rPr>
        <w:tab/>
      </w:r>
      <w:r w:rsidR="006F135C">
        <w:rPr>
          <w:rFonts w:ascii="Calibri" w:hAnsi="Calibri"/>
          <w:sz w:val="22"/>
          <w:szCs w:val="22"/>
        </w:rPr>
        <w:tab/>
        <w:t>McDougal Littell, 2012</w:t>
      </w:r>
      <w:r w:rsidR="00D00F6F">
        <w:rPr>
          <w:rFonts w:ascii="Calibri" w:hAnsi="Calibri"/>
          <w:sz w:val="22"/>
          <w:szCs w:val="22"/>
        </w:rPr>
        <w:t xml:space="preserve"> ($133.50)</w:t>
      </w:r>
    </w:p>
    <w:p w:rsidR="00CC6730" w:rsidRPr="0019212C" w:rsidRDefault="00CC6730" w:rsidP="00CC6730">
      <w:pPr>
        <w:rPr>
          <w:rFonts w:ascii="Calibri" w:hAnsi="Calibri"/>
          <w:b/>
          <w:bCs/>
          <w:sz w:val="22"/>
          <w:szCs w:val="22"/>
        </w:rPr>
      </w:pPr>
      <w:r w:rsidRPr="0019212C">
        <w:rPr>
          <w:rFonts w:ascii="Calibri" w:hAnsi="Calibri"/>
          <w:b/>
          <w:bCs/>
          <w:sz w:val="22"/>
          <w:szCs w:val="22"/>
        </w:rPr>
        <w:t>Course Objectives</w:t>
      </w:r>
    </w:p>
    <w:p w:rsidR="00CC6730" w:rsidRPr="0019212C" w:rsidRDefault="00CC6730" w:rsidP="00FB0E8F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350" w:hanging="54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To more fully understand the diverse peoples, ideals and events that contri</w:t>
      </w:r>
      <w:r w:rsidR="00FB0E8F">
        <w:rPr>
          <w:rFonts w:ascii="Calibri" w:hAnsi="Calibri"/>
          <w:sz w:val="22"/>
          <w:szCs w:val="22"/>
        </w:rPr>
        <w:t>buted to our ever shrinking and diverse world</w:t>
      </w:r>
    </w:p>
    <w:p w:rsidR="00CC6730" w:rsidRPr="0019212C" w:rsidRDefault="00CC6730" w:rsidP="00FB0E8F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350" w:hanging="54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To familiarize students with the major themes and issues</w:t>
      </w:r>
      <w:r w:rsidR="00FB0E8F">
        <w:rPr>
          <w:rFonts w:ascii="Calibri" w:hAnsi="Calibri"/>
          <w:sz w:val="22"/>
          <w:szCs w:val="22"/>
        </w:rPr>
        <w:t xml:space="preserve"> of national history as an experiment in culture and social interactions</w:t>
      </w:r>
      <w:r w:rsidR="0014283E">
        <w:rPr>
          <w:rFonts w:ascii="Calibri" w:hAnsi="Calibri"/>
          <w:sz w:val="22"/>
          <w:szCs w:val="22"/>
        </w:rPr>
        <w:t xml:space="preserve"> with high level, complex materials and tasks</w:t>
      </w:r>
    </w:p>
    <w:p w:rsidR="00CC6730" w:rsidRDefault="00CC6730" w:rsidP="00FB0E8F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350" w:hanging="54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To create an awarene</w:t>
      </w:r>
      <w:r w:rsidR="00FB0E8F">
        <w:rPr>
          <w:rFonts w:ascii="Calibri" w:hAnsi="Calibri"/>
          <w:sz w:val="22"/>
          <w:szCs w:val="22"/>
        </w:rPr>
        <w:t>ss of the importance of history as a social science and as an area of humanities</w:t>
      </w:r>
      <w:r w:rsidR="006E7166">
        <w:rPr>
          <w:rFonts w:ascii="Calibri" w:hAnsi="Calibri"/>
          <w:sz w:val="22"/>
          <w:szCs w:val="22"/>
        </w:rPr>
        <w:t xml:space="preserve"> that makes us human</w:t>
      </w:r>
    </w:p>
    <w:p w:rsidR="0014283E" w:rsidRPr="0019212C" w:rsidRDefault="0014283E" w:rsidP="00FB0E8F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350" w:hanging="5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provide an interdisciplinary learning experience using the IB Learner Profile</w:t>
      </w:r>
    </w:p>
    <w:p w:rsidR="00CC6730" w:rsidRPr="0019212C" w:rsidRDefault="00CC6730" w:rsidP="00CC6730">
      <w:pPr>
        <w:rPr>
          <w:rFonts w:ascii="Calibri" w:hAnsi="Calibri"/>
          <w:sz w:val="22"/>
          <w:szCs w:val="22"/>
        </w:rPr>
      </w:pPr>
    </w:p>
    <w:p w:rsidR="00CC6730" w:rsidRPr="0019212C" w:rsidRDefault="00CC6730" w:rsidP="00CC6730">
      <w:pPr>
        <w:rPr>
          <w:rFonts w:ascii="Calibri" w:hAnsi="Calibri"/>
          <w:b/>
          <w:bCs/>
          <w:sz w:val="22"/>
          <w:szCs w:val="22"/>
        </w:rPr>
      </w:pPr>
      <w:r w:rsidRPr="0019212C">
        <w:rPr>
          <w:rFonts w:ascii="Calibri" w:hAnsi="Calibri"/>
          <w:b/>
          <w:bCs/>
          <w:sz w:val="22"/>
          <w:szCs w:val="22"/>
        </w:rPr>
        <w:t>Student Learning Outcomes</w:t>
      </w:r>
    </w:p>
    <w:p w:rsidR="00CC6730" w:rsidRPr="0019212C" w:rsidRDefault="00CC6730" w:rsidP="00CC6730">
      <w:pPr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Upon successful completion of the course, students should be able to:</w:t>
      </w:r>
    </w:p>
    <w:p w:rsidR="00CC6730" w:rsidRPr="0019212C" w:rsidRDefault="00CC6730" w:rsidP="00DF0279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360" w:firstLine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Interpret historical</w:t>
      </w:r>
      <w:r w:rsidR="006E7166">
        <w:rPr>
          <w:rFonts w:ascii="Calibri" w:hAnsi="Calibri"/>
          <w:sz w:val="22"/>
          <w:szCs w:val="22"/>
        </w:rPr>
        <w:t>, social and economic</w:t>
      </w:r>
      <w:r w:rsidRPr="0019212C">
        <w:rPr>
          <w:rFonts w:ascii="Calibri" w:hAnsi="Calibri"/>
          <w:sz w:val="22"/>
          <w:szCs w:val="22"/>
        </w:rPr>
        <w:t xml:space="preserve"> data analytically</w:t>
      </w:r>
    </w:p>
    <w:p w:rsidR="00CC6730" w:rsidRPr="0019212C" w:rsidRDefault="00CC6730" w:rsidP="006E7166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080" w:hanging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Produce historically proficient written work</w:t>
      </w:r>
      <w:r w:rsidR="00C977CC">
        <w:rPr>
          <w:rFonts w:ascii="Calibri" w:hAnsi="Calibri"/>
          <w:sz w:val="22"/>
          <w:szCs w:val="22"/>
        </w:rPr>
        <w:t xml:space="preserve"> using the MYP criteria o</w:t>
      </w:r>
      <w:r w:rsidR="006E7166">
        <w:rPr>
          <w:rFonts w:ascii="Calibri" w:hAnsi="Calibri"/>
          <w:sz w:val="22"/>
          <w:szCs w:val="22"/>
        </w:rPr>
        <w:t>f Knowledge and Understanding, Investigating, Thinking Critically and Communicating</w:t>
      </w:r>
    </w:p>
    <w:p w:rsidR="00CC6730" w:rsidRPr="0019212C" w:rsidRDefault="00CC6730" w:rsidP="006E7166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1080" w:hanging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Demonstrate the capacity to relate the past to the present</w:t>
      </w:r>
      <w:r w:rsidR="006E7166">
        <w:rPr>
          <w:rFonts w:ascii="Calibri" w:hAnsi="Calibri"/>
          <w:sz w:val="22"/>
          <w:szCs w:val="22"/>
        </w:rPr>
        <w:t xml:space="preserve"> using an interdisciplinary methods and a variety of approaches to learning</w:t>
      </w:r>
    </w:p>
    <w:p w:rsidR="00CC6730" w:rsidRPr="0019212C" w:rsidRDefault="00CC6730" w:rsidP="00DF0279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360" w:firstLine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Discuss current events within a historical context</w:t>
      </w:r>
      <w:r w:rsidR="006E7166">
        <w:rPr>
          <w:rFonts w:ascii="Calibri" w:hAnsi="Calibri"/>
          <w:sz w:val="22"/>
          <w:szCs w:val="22"/>
        </w:rPr>
        <w:t xml:space="preserve"> from a number of perspectives</w:t>
      </w:r>
    </w:p>
    <w:p w:rsidR="00CC6730" w:rsidRPr="0019212C" w:rsidRDefault="00CC6730" w:rsidP="00DF0279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360" w:firstLine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Think critically, abstractly and logically about history</w:t>
      </w:r>
      <w:r w:rsidR="006E7166">
        <w:rPr>
          <w:rFonts w:ascii="Calibri" w:hAnsi="Calibri"/>
          <w:sz w:val="22"/>
          <w:szCs w:val="22"/>
        </w:rPr>
        <w:t xml:space="preserve"> as one of many fields of study</w:t>
      </w:r>
    </w:p>
    <w:p w:rsidR="00CC6730" w:rsidRPr="0019212C" w:rsidRDefault="00CC6730" w:rsidP="00DF0279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ind w:left="360" w:firstLine="3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Demonstrate the ability to work independently</w:t>
      </w:r>
      <w:r w:rsidR="0097376C" w:rsidRPr="0019212C">
        <w:rPr>
          <w:rFonts w:ascii="Calibri" w:hAnsi="Calibri"/>
          <w:sz w:val="22"/>
          <w:szCs w:val="22"/>
        </w:rPr>
        <w:t xml:space="preserve"> and collaboratively</w:t>
      </w:r>
    </w:p>
    <w:p w:rsidR="0084180A" w:rsidRDefault="0084180A">
      <w:pPr>
        <w:rPr>
          <w:sz w:val="20"/>
        </w:rPr>
      </w:pPr>
    </w:p>
    <w:p w:rsidR="00961C00" w:rsidRDefault="0084180A" w:rsidP="00961C00">
      <w:pPr>
        <w:rPr>
          <w:b/>
          <w:bCs/>
          <w:sz w:val="20"/>
        </w:rPr>
      </w:pPr>
      <w:r>
        <w:rPr>
          <w:b/>
          <w:bCs/>
          <w:sz w:val="20"/>
        </w:rPr>
        <w:t>SUPPLIES</w:t>
      </w:r>
      <w:r w:rsidR="00961C00">
        <w:rPr>
          <w:b/>
          <w:bCs/>
          <w:sz w:val="20"/>
        </w:rPr>
        <w:t xml:space="preserve"> CHECKLI</w:t>
      </w:r>
      <w:r w:rsidR="0014283E">
        <w:rPr>
          <w:b/>
          <w:bCs/>
          <w:sz w:val="20"/>
        </w:rPr>
        <w:t>ST</w:t>
      </w:r>
      <w:r>
        <w:rPr>
          <w:b/>
          <w:bCs/>
          <w:sz w:val="20"/>
        </w:rPr>
        <w:tab/>
      </w:r>
    </w:p>
    <w:p w:rsidR="00961C00" w:rsidRDefault="00961C00" w:rsidP="00961C00">
      <w:pPr>
        <w:numPr>
          <w:ilvl w:val="0"/>
          <w:numId w:val="27"/>
        </w:numPr>
        <w:ind w:left="900" w:hanging="540"/>
        <w:rPr>
          <w:bCs/>
          <w:sz w:val="20"/>
        </w:rPr>
        <w:sectPr w:rsidR="00961C00">
          <w:pgSz w:w="12240" w:h="15840"/>
          <w:pgMar w:top="720" w:right="720" w:bottom="720" w:left="720" w:header="720" w:footer="720" w:gutter="0"/>
          <w:cols w:space="720"/>
        </w:sectPr>
      </w:pPr>
    </w:p>
    <w:p w:rsidR="0084180A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3-ring binder with</w:t>
      </w:r>
      <w:r w:rsidR="00D5745C">
        <w:rPr>
          <w:rFonts w:ascii="Calibri" w:hAnsi="Calibri"/>
          <w:bCs/>
          <w:sz w:val="22"/>
          <w:szCs w:val="22"/>
        </w:rPr>
        <w:t xml:space="preserve"> at least five (5)</w:t>
      </w:r>
      <w:r w:rsidRPr="00FA3412">
        <w:rPr>
          <w:rFonts w:ascii="Calibri" w:hAnsi="Calibri"/>
          <w:bCs/>
          <w:sz w:val="22"/>
          <w:szCs w:val="22"/>
        </w:rPr>
        <w:t xml:space="preserve"> dividers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 xml:space="preserve">folders with pockets </w:t>
      </w:r>
      <w:r w:rsidRPr="00D5745C">
        <w:rPr>
          <w:rFonts w:ascii="Calibri" w:hAnsi="Calibri"/>
          <w:b/>
          <w:bCs/>
          <w:sz w:val="22"/>
          <w:szCs w:val="22"/>
          <w:u w:val="single"/>
        </w:rPr>
        <w:t>and</w:t>
      </w:r>
      <w:r w:rsidRPr="00FA3412">
        <w:rPr>
          <w:rFonts w:ascii="Calibri" w:hAnsi="Calibri"/>
          <w:bCs/>
          <w:sz w:val="22"/>
          <w:szCs w:val="22"/>
        </w:rPr>
        <w:t xml:space="preserve"> tabs (black, blue, green, and red)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wide-ruled notebook paper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index cards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post-it notes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highlighters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erasable black and red pens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proofErr w:type="spellStart"/>
      <w:r w:rsidRPr="00FA3412">
        <w:rPr>
          <w:rFonts w:ascii="Calibri" w:hAnsi="Calibri"/>
          <w:bCs/>
          <w:sz w:val="22"/>
          <w:szCs w:val="22"/>
        </w:rPr>
        <w:t>usb</w:t>
      </w:r>
      <w:proofErr w:type="spellEnd"/>
      <w:r w:rsidRPr="00FA3412">
        <w:rPr>
          <w:rFonts w:ascii="Calibri" w:hAnsi="Calibri"/>
          <w:bCs/>
          <w:sz w:val="22"/>
          <w:szCs w:val="22"/>
        </w:rPr>
        <w:t xml:space="preserve"> drive</w:t>
      </w:r>
    </w:p>
    <w:p w:rsidR="00961C00" w:rsidRPr="00FA3412" w:rsidRDefault="00961C00" w:rsidP="00961C00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#2 pencils with good erasers</w:t>
      </w:r>
    </w:p>
    <w:p w:rsidR="00961C00" w:rsidRPr="00FA3412" w:rsidRDefault="00961C00" w:rsidP="00961C00">
      <w:pPr>
        <w:numPr>
          <w:ilvl w:val="0"/>
          <w:numId w:val="27"/>
        </w:numPr>
        <w:rPr>
          <w:rFonts w:ascii="Calibri" w:hAnsi="Calibri"/>
          <w:bCs/>
          <w:sz w:val="22"/>
          <w:szCs w:val="22"/>
        </w:rPr>
        <w:sectPr w:rsidR="00961C00" w:rsidRPr="00FA3412" w:rsidSect="006E7166">
          <w:type w:val="continuous"/>
          <w:pgSz w:w="12240" w:h="15840"/>
          <w:pgMar w:top="450" w:right="720" w:bottom="720" w:left="720" w:header="720" w:footer="720" w:gutter="0"/>
          <w:cols w:num="2" w:space="144"/>
        </w:sectPr>
      </w:pPr>
    </w:p>
    <w:p w:rsidR="00961C00" w:rsidRPr="00FA3412" w:rsidRDefault="00961C00" w:rsidP="00783ED9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/>
          <w:bCs/>
          <w:sz w:val="22"/>
          <w:szCs w:val="22"/>
          <w:u w:val="single"/>
        </w:rPr>
        <w:t>at home</w:t>
      </w:r>
      <w:r w:rsidRPr="00FA3412">
        <w:rPr>
          <w:rFonts w:ascii="Calibri" w:hAnsi="Calibri"/>
          <w:bCs/>
          <w:sz w:val="22"/>
          <w:szCs w:val="22"/>
        </w:rPr>
        <w:t>: 12” ruler, coloring pencils, scissors, markers</w:t>
      </w:r>
    </w:p>
    <w:p w:rsidR="0084180A" w:rsidRPr="00B0084A" w:rsidRDefault="00961C00" w:rsidP="00783ED9">
      <w:pPr>
        <w:numPr>
          <w:ilvl w:val="0"/>
          <w:numId w:val="27"/>
        </w:numPr>
        <w:ind w:left="900" w:hanging="54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/>
          <w:bCs/>
          <w:sz w:val="22"/>
          <w:szCs w:val="22"/>
          <w:u w:val="single"/>
        </w:rPr>
        <w:t>at school:</w:t>
      </w:r>
      <w:r w:rsidRPr="00FA3412">
        <w:rPr>
          <w:rFonts w:ascii="Calibri" w:hAnsi="Calibri"/>
          <w:bCs/>
          <w:sz w:val="22"/>
          <w:szCs w:val="22"/>
        </w:rPr>
        <w:t xml:space="preserve"> access to the internet, a printer, a computer, Microsoft Suite (Word, Excel, Power Point)</w:t>
      </w:r>
    </w:p>
    <w:p w:rsidR="00A47D14" w:rsidRDefault="00A47D14">
      <w:pPr>
        <w:rPr>
          <w:b/>
          <w:bCs/>
          <w:sz w:val="20"/>
        </w:rPr>
      </w:pPr>
    </w:p>
    <w:p w:rsidR="00A7288F" w:rsidRDefault="00A7288F">
      <w:pPr>
        <w:rPr>
          <w:b/>
          <w:bCs/>
          <w:sz w:val="20"/>
        </w:rPr>
      </w:pPr>
    </w:p>
    <w:p w:rsidR="00A7288F" w:rsidRDefault="00A7288F">
      <w:pPr>
        <w:rPr>
          <w:b/>
          <w:bCs/>
          <w:sz w:val="20"/>
        </w:rPr>
      </w:pPr>
    </w:p>
    <w:p w:rsidR="00657A1E" w:rsidRDefault="00657A1E">
      <w:pPr>
        <w:rPr>
          <w:b/>
          <w:bCs/>
          <w:sz w:val="20"/>
        </w:rPr>
      </w:pPr>
    </w:p>
    <w:p w:rsidR="00657A1E" w:rsidRDefault="00657A1E">
      <w:pPr>
        <w:rPr>
          <w:b/>
          <w:bCs/>
          <w:sz w:val="20"/>
        </w:rPr>
      </w:pPr>
    </w:p>
    <w:p w:rsidR="00657A1E" w:rsidRDefault="00657A1E">
      <w:pPr>
        <w:rPr>
          <w:b/>
          <w:bCs/>
          <w:sz w:val="20"/>
        </w:rPr>
      </w:pPr>
    </w:p>
    <w:p w:rsidR="0084180A" w:rsidRPr="00970EFF" w:rsidRDefault="0084180A">
      <w:pPr>
        <w:rPr>
          <w:b/>
          <w:bCs/>
          <w:sz w:val="20"/>
        </w:rPr>
      </w:pPr>
      <w:r>
        <w:rPr>
          <w:b/>
          <w:bCs/>
          <w:sz w:val="20"/>
        </w:rPr>
        <w:t>CLASSROOM POLICIES:</w:t>
      </w:r>
    </w:p>
    <w:p w:rsidR="00961C00" w:rsidRPr="00FA3412" w:rsidRDefault="00961C00" w:rsidP="00961C00">
      <w:pPr>
        <w:numPr>
          <w:ilvl w:val="0"/>
          <w:numId w:val="19"/>
        </w:numPr>
        <w:tabs>
          <w:tab w:val="clear" w:pos="2520"/>
          <w:tab w:val="num" w:pos="720"/>
        </w:tabs>
        <w:ind w:hanging="216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For full credit, a</w:t>
      </w:r>
      <w:r w:rsidR="0084180A" w:rsidRPr="00FA3412">
        <w:rPr>
          <w:rFonts w:ascii="Calibri" w:hAnsi="Calibri"/>
          <w:bCs/>
          <w:sz w:val="22"/>
          <w:szCs w:val="22"/>
        </w:rPr>
        <w:t>ll wo</w:t>
      </w:r>
      <w:r w:rsidRPr="00FA3412">
        <w:rPr>
          <w:rFonts w:ascii="Calibri" w:hAnsi="Calibri"/>
          <w:bCs/>
          <w:sz w:val="22"/>
          <w:szCs w:val="22"/>
        </w:rPr>
        <w:t xml:space="preserve">rk must be turned in on the due date with the appropriate </w:t>
      </w:r>
      <w:r w:rsidR="00B0084A">
        <w:rPr>
          <w:rFonts w:ascii="Calibri" w:hAnsi="Calibri"/>
          <w:bCs/>
          <w:sz w:val="22"/>
          <w:szCs w:val="22"/>
        </w:rPr>
        <w:t xml:space="preserve">format and </w:t>
      </w:r>
      <w:r w:rsidRPr="00FA3412">
        <w:rPr>
          <w:rFonts w:ascii="Calibri" w:hAnsi="Calibri"/>
          <w:bCs/>
          <w:sz w:val="22"/>
          <w:szCs w:val="22"/>
        </w:rPr>
        <w:t>heading</w:t>
      </w:r>
      <w:r w:rsidR="0084180A" w:rsidRPr="00FA3412">
        <w:rPr>
          <w:rFonts w:ascii="Calibri" w:hAnsi="Calibri"/>
          <w:bCs/>
          <w:sz w:val="22"/>
          <w:szCs w:val="22"/>
        </w:rPr>
        <w:t>.</w:t>
      </w:r>
    </w:p>
    <w:p w:rsidR="0084180A" w:rsidRPr="00FA3412" w:rsidRDefault="0084180A" w:rsidP="009B22F1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bCs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>Tests and quizzes missed due to an excused absence must be made up during the lunch p</w:t>
      </w:r>
      <w:r w:rsidR="00D00F6F">
        <w:rPr>
          <w:rFonts w:ascii="Calibri" w:hAnsi="Calibri"/>
          <w:sz w:val="22"/>
          <w:szCs w:val="22"/>
        </w:rPr>
        <w:t>eriod or before</w:t>
      </w:r>
      <w:r w:rsidR="00961C00" w:rsidRPr="00FA3412">
        <w:rPr>
          <w:rFonts w:ascii="Calibri" w:hAnsi="Calibri"/>
          <w:sz w:val="22"/>
          <w:szCs w:val="22"/>
        </w:rPr>
        <w:t xml:space="preserve"> school by appointment with the teacher.</w:t>
      </w:r>
    </w:p>
    <w:p w:rsidR="0084180A" w:rsidRPr="00FA3412" w:rsidRDefault="0084180A" w:rsidP="00961C00">
      <w:pPr>
        <w:numPr>
          <w:ilvl w:val="0"/>
          <w:numId w:val="19"/>
        </w:numPr>
        <w:tabs>
          <w:tab w:val="clear" w:pos="2520"/>
          <w:tab w:val="num" w:pos="720"/>
        </w:tabs>
        <w:ind w:hanging="216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>Tests and quizzes must b</w:t>
      </w:r>
      <w:r w:rsidR="00B0084A">
        <w:rPr>
          <w:rFonts w:ascii="Calibri" w:hAnsi="Calibri"/>
          <w:sz w:val="22"/>
          <w:szCs w:val="22"/>
        </w:rPr>
        <w:t>e made up within two days of an</w:t>
      </w:r>
      <w:r w:rsidRPr="00FA3412">
        <w:rPr>
          <w:rFonts w:ascii="Calibri" w:hAnsi="Calibri"/>
          <w:sz w:val="22"/>
          <w:szCs w:val="22"/>
        </w:rPr>
        <w:t xml:space="preserve"> excused absence.</w:t>
      </w:r>
    </w:p>
    <w:p w:rsidR="0084180A" w:rsidRPr="00FA3412" w:rsidRDefault="009B22F1" w:rsidP="009B22F1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All students must follow the CPS Code of Conduct, the Viking Way, and show respect for all members of the class with positive social skills and behaviors</w:t>
      </w:r>
    </w:p>
    <w:p w:rsidR="0084180A" w:rsidRPr="00FA3412" w:rsidRDefault="0084180A" w:rsidP="00D00F6F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Consequences for breaking the conduct rules</w:t>
      </w:r>
      <w:r w:rsidR="009B22F1" w:rsidRPr="00FA3412">
        <w:rPr>
          <w:rFonts w:ascii="Calibri" w:hAnsi="Calibri"/>
          <w:bCs/>
          <w:sz w:val="22"/>
          <w:szCs w:val="22"/>
        </w:rPr>
        <w:t xml:space="preserve"> will result in a conference, phone </w:t>
      </w:r>
      <w:r w:rsidR="00783ED9">
        <w:rPr>
          <w:rFonts w:ascii="Calibri" w:hAnsi="Calibri"/>
          <w:bCs/>
          <w:sz w:val="22"/>
          <w:szCs w:val="22"/>
        </w:rPr>
        <w:t>call home,</w:t>
      </w:r>
      <w:r w:rsidR="00D00F6F">
        <w:rPr>
          <w:rFonts w:ascii="Calibri" w:hAnsi="Calibri"/>
          <w:bCs/>
          <w:sz w:val="22"/>
          <w:szCs w:val="22"/>
        </w:rPr>
        <w:t xml:space="preserve"> a log referral no</w:t>
      </w:r>
      <w:r w:rsidR="009B22F1" w:rsidRPr="00FA3412">
        <w:rPr>
          <w:rFonts w:ascii="Calibri" w:hAnsi="Calibri"/>
          <w:bCs/>
          <w:sz w:val="22"/>
          <w:szCs w:val="22"/>
        </w:rPr>
        <w:t>tation</w:t>
      </w:r>
      <w:r w:rsidR="00783ED9">
        <w:rPr>
          <w:rFonts w:ascii="Calibri" w:hAnsi="Calibri"/>
          <w:bCs/>
          <w:sz w:val="22"/>
          <w:szCs w:val="22"/>
        </w:rPr>
        <w:t>, and discussion with the MYP Level 5 Team</w:t>
      </w:r>
    </w:p>
    <w:p w:rsidR="0084180A" w:rsidRPr="00FA3412" w:rsidRDefault="0084180A" w:rsidP="00B0084A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Repeated violations of the student conduct code</w:t>
      </w:r>
      <w:r w:rsidR="00FA0F52">
        <w:rPr>
          <w:rFonts w:ascii="Calibri" w:hAnsi="Calibri"/>
          <w:bCs/>
          <w:sz w:val="22"/>
          <w:szCs w:val="22"/>
        </w:rPr>
        <w:t xml:space="preserve"> or MYP/IB Learner Profile</w:t>
      </w:r>
      <w:r w:rsidRPr="00FA3412">
        <w:rPr>
          <w:rFonts w:ascii="Calibri" w:hAnsi="Calibri"/>
          <w:bCs/>
          <w:sz w:val="22"/>
          <w:szCs w:val="22"/>
        </w:rPr>
        <w:t xml:space="preserve"> will result in </w:t>
      </w:r>
      <w:r w:rsidR="00B0084A">
        <w:rPr>
          <w:rFonts w:ascii="Calibri" w:hAnsi="Calibri"/>
          <w:bCs/>
          <w:sz w:val="22"/>
          <w:szCs w:val="22"/>
        </w:rPr>
        <w:t>a referral to the dean’s office and MYP coordinator</w:t>
      </w:r>
    </w:p>
    <w:p w:rsidR="009B22F1" w:rsidRPr="00FA3412" w:rsidRDefault="00783ED9" w:rsidP="00760D64">
      <w:pPr>
        <w:numPr>
          <w:ilvl w:val="0"/>
          <w:numId w:val="19"/>
        </w:numPr>
        <w:tabs>
          <w:tab w:val="clear" w:pos="2520"/>
          <w:tab w:val="num" w:pos="720"/>
          <w:tab w:val="left" w:pos="1440"/>
          <w:tab w:val="left" w:pos="2070"/>
        </w:tabs>
        <w:ind w:left="1440" w:hanging="1080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Work Habits are</w:t>
      </w:r>
      <w:r w:rsidR="0084180A" w:rsidRPr="00FA3412">
        <w:rPr>
          <w:rFonts w:ascii="Calibri" w:hAnsi="Calibri"/>
          <w:bCs/>
          <w:sz w:val="22"/>
          <w:szCs w:val="22"/>
        </w:rPr>
        <w:t xml:space="preserve"> factored with grades an</w:t>
      </w:r>
      <w:r>
        <w:rPr>
          <w:rFonts w:ascii="Calibri" w:hAnsi="Calibri"/>
          <w:bCs/>
          <w:sz w:val="22"/>
          <w:szCs w:val="22"/>
        </w:rPr>
        <w:t>d this is subject to the school policies for grading</w:t>
      </w:r>
      <w:r w:rsidR="0084180A" w:rsidRPr="00FA3412">
        <w:rPr>
          <w:rFonts w:ascii="Calibri" w:hAnsi="Calibri"/>
          <w:bCs/>
          <w:sz w:val="22"/>
          <w:szCs w:val="22"/>
        </w:rPr>
        <w:t>.</w:t>
      </w:r>
      <w:r w:rsidR="00FA0F52">
        <w:rPr>
          <w:rFonts w:ascii="Calibri" w:hAnsi="Calibri"/>
          <w:bCs/>
          <w:sz w:val="22"/>
          <w:szCs w:val="22"/>
        </w:rPr>
        <w:t xml:space="preserve">  This includes tardy to class, passes and any cause of inappropriate behaviors leading to off-task engagement</w:t>
      </w:r>
    </w:p>
    <w:p w:rsidR="0084180A" w:rsidRDefault="009B22F1" w:rsidP="009B22F1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bCs/>
          <w:sz w:val="22"/>
          <w:szCs w:val="22"/>
        </w:rPr>
        <w:t>Grades are cumulative and recorded in Gradebook.  Students are directed to Student Portal, and parents urged to keep track of progress</w:t>
      </w:r>
      <w:r w:rsidR="00FA0F52">
        <w:rPr>
          <w:rFonts w:ascii="Calibri" w:hAnsi="Calibri"/>
          <w:bCs/>
          <w:sz w:val="22"/>
          <w:szCs w:val="22"/>
        </w:rPr>
        <w:t xml:space="preserve"> via Parent Portal</w:t>
      </w:r>
    </w:p>
    <w:p w:rsidR="00783ED9" w:rsidRPr="00FA3412" w:rsidRDefault="00783ED9" w:rsidP="009B22F1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08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Work and class announcements are found on the AHS site under Classes/Homework for Social Sciences by clicking on the assignment number</w:t>
      </w:r>
    </w:p>
    <w:p w:rsidR="0084180A" w:rsidRDefault="009B22F1" w:rsidP="00783ED9">
      <w:pPr>
        <w:numPr>
          <w:ilvl w:val="0"/>
          <w:numId w:val="19"/>
        </w:numPr>
        <w:tabs>
          <w:tab w:val="clear" w:pos="2520"/>
          <w:tab w:val="num" w:pos="720"/>
        </w:tabs>
        <w:ind w:left="1440" w:hanging="1170"/>
        <w:rPr>
          <w:rFonts w:ascii="Calibri" w:hAnsi="Calibri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>Emails are welcomed at all times.  Please address any concerns or questions to the class teacher.</w:t>
      </w:r>
    </w:p>
    <w:p w:rsidR="00A47D14" w:rsidRPr="0019212C" w:rsidRDefault="00A47D14" w:rsidP="00A47D14">
      <w:pPr>
        <w:numPr>
          <w:ilvl w:val="0"/>
          <w:numId w:val="19"/>
        </w:numPr>
        <w:tabs>
          <w:tab w:val="clear" w:pos="2520"/>
          <w:tab w:val="num" w:pos="720"/>
        </w:tabs>
        <w:ind w:left="1530" w:hanging="12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 xml:space="preserve">Absent, late or early departing students are responsible for any information or materials missed in class.  Doing homework for other classes will not be tolerated.  </w:t>
      </w:r>
    </w:p>
    <w:p w:rsidR="007350EA" w:rsidRDefault="00A47D14" w:rsidP="00A47D14">
      <w:pPr>
        <w:numPr>
          <w:ilvl w:val="0"/>
          <w:numId w:val="19"/>
        </w:numPr>
        <w:tabs>
          <w:tab w:val="clear" w:pos="2520"/>
          <w:tab w:val="num" w:pos="720"/>
        </w:tabs>
        <w:ind w:left="1530" w:hanging="12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 xml:space="preserve">Cell phones must be kept silent </w:t>
      </w:r>
      <w:r w:rsidR="007350EA">
        <w:rPr>
          <w:rFonts w:ascii="Calibri" w:hAnsi="Calibri"/>
          <w:sz w:val="22"/>
          <w:szCs w:val="22"/>
        </w:rPr>
        <w:t>and off!  N</w:t>
      </w:r>
      <w:r w:rsidRPr="0019212C">
        <w:rPr>
          <w:rFonts w:ascii="Calibri" w:hAnsi="Calibri"/>
          <w:sz w:val="22"/>
          <w:szCs w:val="22"/>
        </w:rPr>
        <w:t xml:space="preserve">o texting, taping or pictures are allowed at any time.  </w:t>
      </w:r>
      <w:r w:rsidR="007350EA">
        <w:rPr>
          <w:rFonts w:ascii="Calibri" w:hAnsi="Calibri"/>
          <w:sz w:val="22"/>
          <w:szCs w:val="22"/>
        </w:rPr>
        <w:t>It is a violation of school policy to charge devices anywhere in the building.</w:t>
      </w:r>
    </w:p>
    <w:p w:rsidR="00A47D14" w:rsidRPr="0019212C" w:rsidRDefault="00A47D14" w:rsidP="00A47D14">
      <w:pPr>
        <w:numPr>
          <w:ilvl w:val="0"/>
          <w:numId w:val="19"/>
        </w:numPr>
        <w:tabs>
          <w:tab w:val="clear" w:pos="2520"/>
          <w:tab w:val="num" w:pos="720"/>
        </w:tabs>
        <w:ind w:left="1530" w:hanging="12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Students that re</w:t>
      </w:r>
      <w:r w:rsidR="00FA0F52">
        <w:rPr>
          <w:rFonts w:ascii="Calibri" w:hAnsi="Calibri"/>
          <w:sz w:val="22"/>
          <w:szCs w:val="22"/>
        </w:rPr>
        <w:t>fuse to stop texting or sleep</w:t>
      </w:r>
      <w:r w:rsidRPr="0019212C">
        <w:rPr>
          <w:rFonts w:ascii="Calibri" w:hAnsi="Calibri"/>
          <w:sz w:val="22"/>
          <w:szCs w:val="22"/>
        </w:rPr>
        <w:t xml:space="preserve"> in class are counted as abse</w:t>
      </w:r>
      <w:r w:rsidR="00783ED9">
        <w:rPr>
          <w:rFonts w:ascii="Calibri" w:hAnsi="Calibri"/>
          <w:sz w:val="22"/>
          <w:szCs w:val="22"/>
        </w:rPr>
        <w:t>nt for the day for Work Habits</w:t>
      </w:r>
      <w:r w:rsidRPr="0019212C">
        <w:rPr>
          <w:rFonts w:ascii="Calibri" w:hAnsi="Calibri"/>
          <w:sz w:val="22"/>
          <w:szCs w:val="22"/>
        </w:rPr>
        <w:t xml:space="preserve"> credit. </w:t>
      </w:r>
      <w:r w:rsidR="00CA06F8" w:rsidRPr="0019212C">
        <w:rPr>
          <w:rFonts w:ascii="Calibri" w:hAnsi="Calibri"/>
          <w:sz w:val="22"/>
          <w:szCs w:val="22"/>
        </w:rPr>
        <w:t xml:space="preserve">  It will be </w:t>
      </w:r>
      <w:r w:rsidR="00FA0F52">
        <w:rPr>
          <w:rFonts w:ascii="Calibri" w:hAnsi="Calibri"/>
          <w:sz w:val="22"/>
          <w:szCs w:val="22"/>
        </w:rPr>
        <w:t>logged and referred to the Dean for parent/student/teacher restorative justice conversation</w:t>
      </w:r>
    </w:p>
    <w:p w:rsidR="00CA06F8" w:rsidRPr="0019212C" w:rsidRDefault="00A47D14" w:rsidP="00CA06F8">
      <w:pPr>
        <w:numPr>
          <w:ilvl w:val="0"/>
          <w:numId w:val="19"/>
        </w:numPr>
        <w:tabs>
          <w:tab w:val="clear" w:pos="2520"/>
          <w:tab w:val="num" w:pos="720"/>
        </w:tabs>
        <w:ind w:left="1530" w:hanging="12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>Students with a documented disability who need reasonable accommodations should contact the instructor as soon as possible.</w:t>
      </w:r>
    </w:p>
    <w:p w:rsidR="00FA3412" w:rsidRPr="00783ED9" w:rsidRDefault="007A791E" w:rsidP="00961C00">
      <w:pPr>
        <w:numPr>
          <w:ilvl w:val="0"/>
          <w:numId w:val="19"/>
        </w:numPr>
        <w:tabs>
          <w:tab w:val="clear" w:pos="2520"/>
          <w:tab w:val="num" w:pos="720"/>
        </w:tabs>
        <w:ind w:left="1530" w:hanging="1260"/>
        <w:rPr>
          <w:rFonts w:ascii="Calibri" w:hAnsi="Calibri"/>
          <w:sz w:val="22"/>
          <w:szCs w:val="22"/>
        </w:rPr>
      </w:pPr>
      <w:r w:rsidRPr="0019212C">
        <w:rPr>
          <w:rFonts w:ascii="Calibri" w:hAnsi="Calibri"/>
          <w:sz w:val="22"/>
          <w:szCs w:val="22"/>
        </w:rPr>
        <w:t xml:space="preserve">Students must avoid plagiarism.  </w:t>
      </w:r>
      <w:r w:rsidRPr="0019212C">
        <w:rPr>
          <w:rFonts w:ascii="Calibri" w:hAnsi="Calibri"/>
          <w:b/>
          <w:bCs/>
          <w:sz w:val="22"/>
          <w:szCs w:val="22"/>
        </w:rPr>
        <w:t xml:space="preserve">“Plagiarism” </w:t>
      </w:r>
      <w:r w:rsidRPr="0019212C">
        <w:rPr>
          <w:rFonts w:ascii="Calibri" w:hAnsi="Calibri"/>
          <w:sz w:val="22"/>
          <w:szCs w:val="22"/>
        </w:rPr>
        <w:t>occurs when a person claims another’s words or ideas as their own.  It will result in a failing grade for the offender on the work.</w:t>
      </w:r>
    </w:p>
    <w:p w:rsidR="00FA3412" w:rsidRDefault="00FA3412" w:rsidP="00961C00">
      <w:pPr>
        <w:pStyle w:val="Heading1"/>
        <w:rPr>
          <w:rFonts w:ascii="Times New Roman" w:hAnsi="Times New Roman" w:cs="Times New Roman"/>
          <w:sz w:val="20"/>
        </w:rPr>
      </w:pPr>
    </w:p>
    <w:p w:rsidR="0084180A" w:rsidRPr="00FA3412" w:rsidRDefault="0084180A" w:rsidP="00961C00">
      <w:pPr>
        <w:pStyle w:val="Heading1"/>
        <w:rPr>
          <w:rFonts w:ascii="Calibri" w:hAnsi="Calibri" w:cs="Times New Roman"/>
          <w:szCs w:val="24"/>
        </w:rPr>
      </w:pPr>
      <w:r w:rsidRPr="00FA3412">
        <w:rPr>
          <w:rFonts w:ascii="Calibri" w:hAnsi="Calibri" w:cs="Times New Roman"/>
          <w:szCs w:val="24"/>
        </w:rPr>
        <w:t>OFFICIAL GRADING SCALE</w:t>
      </w:r>
      <w:r w:rsidRPr="00FA3412">
        <w:rPr>
          <w:rFonts w:ascii="Calibri" w:hAnsi="Calibri" w:cs="Times New Roman"/>
          <w:szCs w:val="24"/>
        </w:rPr>
        <w:tab/>
      </w:r>
      <w:r w:rsidR="00961C00" w:rsidRPr="00FA3412">
        <w:rPr>
          <w:rFonts w:ascii="Calibri" w:hAnsi="Calibri" w:cs="Times New Roman"/>
          <w:szCs w:val="24"/>
        </w:rPr>
        <w:t>90</w:t>
      </w:r>
      <w:r w:rsidRPr="00FA3412">
        <w:rPr>
          <w:rFonts w:ascii="Calibri" w:hAnsi="Calibri" w:cs="Times New Roman"/>
          <w:szCs w:val="24"/>
        </w:rPr>
        <w:t>-100 = A</w:t>
      </w:r>
      <w:r w:rsidRPr="00FA3412">
        <w:rPr>
          <w:rFonts w:ascii="Calibri" w:hAnsi="Calibri" w:cs="Times New Roman"/>
          <w:szCs w:val="24"/>
        </w:rPr>
        <w:tab/>
      </w:r>
      <w:r w:rsidR="00961C00" w:rsidRPr="00FA3412">
        <w:rPr>
          <w:rFonts w:ascii="Calibri" w:hAnsi="Calibri" w:cs="Times New Roman"/>
          <w:szCs w:val="24"/>
        </w:rPr>
        <w:t>80-89</w:t>
      </w:r>
      <w:r w:rsidRPr="00FA3412">
        <w:rPr>
          <w:rFonts w:ascii="Calibri" w:hAnsi="Calibri" w:cs="Times New Roman"/>
          <w:szCs w:val="24"/>
        </w:rPr>
        <w:t xml:space="preserve"> = B</w:t>
      </w:r>
      <w:r w:rsidRPr="00FA3412">
        <w:rPr>
          <w:rFonts w:ascii="Calibri" w:hAnsi="Calibri" w:cs="Times New Roman"/>
          <w:szCs w:val="24"/>
        </w:rPr>
        <w:tab/>
      </w:r>
      <w:r w:rsidR="00961C00" w:rsidRPr="00FA3412">
        <w:rPr>
          <w:rFonts w:ascii="Calibri" w:hAnsi="Calibri" w:cs="Times New Roman"/>
          <w:szCs w:val="24"/>
        </w:rPr>
        <w:t>70-79</w:t>
      </w:r>
      <w:r w:rsidRPr="00FA3412">
        <w:rPr>
          <w:rFonts w:ascii="Calibri" w:hAnsi="Calibri" w:cs="Times New Roman"/>
          <w:szCs w:val="24"/>
        </w:rPr>
        <w:t xml:space="preserve"> = C</w:t>
      </w:r>
      <w:r w:rsidRPr="00FA3412">
        <w:rPr>
          <w:rFonts w:ascii="Calibri" w:hAnsi="Calibri" w:cs="Times New Roman"/>
          <w:szCs w:val="24"/>
        </w:rPr>
        <w:tab/>
      </w:r>
      <w:r w:rsidR="00961C00" w:rsidRPr="00FA3412">
        <w:rPr>
          <w:rFonts w:ascii="Calibri" w:hAnsi="Calibri" w:cs="Times New Roman"/>
          <w:szCs w:val="24"/>
        </w:rPr>
        <w:t>60-69 = D</w:t>
      </w:r>
      <w:r w:rsidR="00961C00" w:rsidRPr="00FA3412">
        <w:rPr>
          <w:rFonts w:ascii="Calibri" w:hAnsi="Calibri" w:cs="Times New Roman"/>
          <w:szCs w:val="24"/>
        </w:rPr>
        <w:tab/>
        <w:t>59</w:t>
      </w:r>
      <w:r w:rsidRPr="00FA3412">
        <w:rPr>
          <w:rFonts w:ascii="Calibri" w:hAnsi="Calibri" w:cs="Times New Roman"/>
          <w:szCs w:val="24"/>
        </w:rPr>
        <w:t>-0 = F</w:t>
      </w:r>
    </w:p>
    <w:p w:rsidR="0010222D" w:rsidRPr="00FA3412" w:rsidRDefault="0010222D" w:rsidP="0084180A">
      <w:pPr>
        <w:pStyle w:val="BodyTextIndent"/>
        <w:ind w:left="0" w:firstLine="0"/>
        <w:rPr>
          <w:rFonts w:ascii="Calibri" w:hAnsi="Calibri"/>
          <w:sz w:val="22"/>
          <w:szCs w:val="22"/>
        </w:rPr>
      </w:pPr>
    </w:p>
    <w:p w:rsidR="0010222D" w:rsidRPr="00FA3412" w:rsidRDefault="0010222D" w:rsidP="0010222D">
      <w:pPr>
        <w:pStyle w:val="BodyTextIndent"/>
        <w:ind w:left="0" w:firstLine="0"/>
        <w:rPr>
          <w:rFonts w:ascii="Calibri" w:hAnsi="Calibri"/>
          <w:b w:val="0"/>
          <w:sz w:val="22"/>
          <w:szCs w:val="22"/>
        </w:rPr>
      </w:pPr>
      <w:r w:rsidRPr="00FA3412">
        <w:rPr>
          <w:rFonts w:ascii="Calibri" w:hAnsi="Calibri"/>
          <w:sz w:val="22"/>
          <w:szCs w:val="22"/>
        </w:rPr>
        <w:t xml:space="preserve">GRADING POLICY: </w:t>
      </w:r>
      <w:r w:rsidRPr="00FA3412">
        <w:rPr>
          <w:rFonts w:ascii="Calibri" w:hAnsi="Calibri"/>
          <w:b w:val="0"/>
          <w:sz w:val="22"/>
          <w:szCs w:val="22"/>
        </w:rPr>
        <w:t>Students are expected in class every day on time and prepared to earn in a safe and productive environment.  We belie</w:t>
      </w:r>
      <w:r w:rsidR="00FA3412" w:rsidRPr="00FA3412">
        <w:rPr>
          <w:rFonts w:ascii="Calibri" w:hAnsi="Calibri"/>
          <w:b w:val="0"/>
          <w:sz w:val="22"/>
          <w:szCs w:val="22"/>
        </w:rPr>
        <w:t>ve all students and learn and</w:t>
      </w:r>
      <w:r w:rsidRPr="00FA3412">
        <w:rPr>
          <w:rFonts w:ascii="Calibri" w:hAnsi="Calibri"/>
          <w:b w:val="0"/>
          <w:sz w:val="22"/>
          <w:szCs w:val="22"/>
        </w:rPr>
        <w:t xml:space="preserve"> successful in all classes with effort and determination to do well.  Grades are entered under the following weighted categories:</w:t>
      </w:r>
    </w:p>
    <w:tbl>
      <w:tblPr>
        <w:tblW w:w="108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1618"/>
        <w:gridCol w:w="6393"/>
      </w:tblGrid>
      <w:tr w:rsidR="005F5A23" w:rsidRPr="0084180A" w:rsidTr="00A7288F">
        <w:tc>
          <w:tcPr>
            <w:tcW w:w="2829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FA3412">
              <w:rPr>
                <w:rFonts w:ascii="Calibri" w:hAnsi="Calibri"/>
                <w:sz w:val="22"/>
                <w:szCs w:val="22"/>
              </w:rPr>
              <w:t>Category</w:t>
            </w:r>
          </w:p>
        </w:tc>
        <w:tc>
          <w:tcPr>
            <w:tcW w:w="1618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FA3412">
              <w:rPr>
                <w:rFonts w:ascii="Calibri" w:hAnsi="Calibri"/>
                <w:sz w:val="22"/>
                <w:szCs w:val="22"/>
              </w:rPr>
              <w:t>Weight in Total</w:t>
            </w:r>
          </w:p>
        </w:tc>
        <w:tc>
          <w:tcPr>
            <w:tcW w:w="6393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sz w:val="22"/>
                <w:szCs w:val="22"/>
              </w:rPr>
            </w:pPr>
            <w:r w:rsidRPr="00FA3412">
              <w:rPr>
                <w:rFonts w:ascii="Calibri" w:hAnsi="Calibri"/>
                <w:sz w:val="22"/>
                <w:szCs w:val="22"/>
              </w:rPr>
              <w:t>Descriptions</w:t>
            </w:r>
            <w:r>
              <w:rPr>
                <w:rFonts w:ascii="Calibri" w:hAnsi="Calibri"/>
                <w:sz w:val="22"/>
                <w:szCs w:val="22"/>
              </w:rPr>
              <w:t xml:space="preserve"> of Contents</w:t>
            </w:r>
          </w:p>
        </w:tc>
      </w:tr>
      <w:tr w:rsidR="005F5A23" w:rsidRPr="0084180A" w:rsidTr="00A7288F">
        <w:tc>
          <w:tcPr>
            <w:tcW w:w="2829" w:type="dxa"/>
            <w:shd w:val="clear" w:color="auto" w:fill="auto"/>
          </w:tcPr>
          <w:p w:rsidR="005F5A23" w:rsidRPr="00FA3412" w:rsidRDefault="005F5A23" w:rsidP="005F5A23">
            <w:pPr>
              <w:pStyle w:val="BodyTextIndent"/>
              <w:numPr>
                <w:ilvl w:val="0"/>
                <w:numId w:val="30"/>
              </w:numPr>
              <w:ind w:left="34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Summative Assessments</w:t>
            </w:r>
          </w:p>
        </w:tc>
        <w:tc>
          <w:tcPr>
            <w:tcW w:w="1618" w:type="dxa"/>
            <w:shd w:val="clear" w:color="auto" w:fill="auto"/>
          </w:tcPr>
          <w:p w:rsidR="005F5A23" w:rsidRPr="00FA3412" w:rsidRDefault="009E52E3" w:rsidP="008C4FB5">
            <w:pPr>
              <w:pStyle w:val="BodyTextIndent"/>
              <w:ind w:left="0" w:firstLine="0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55</w:t>
            </w:r>
            <w:r w:rsidR="005F5A23">
              <w:rPr>
                <w:rFonts w:ascii="Calibri" w:hAnsi="Calibri"/>
                <w:b w:val="0"/>
                <w:sz w:val="22"/>
                <w:szCs w:val="22"/>
              </w:rPr>
              <w:t>%</w:t>
            </w:r>
          </w:p>
        </w:tc>
        <w:tc>
          <w:tcPr>
            <w:tcW w:w="6393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Departmental Unit Writing and Skills Tests, Midterm Exam, Final Exam</w:t>
            </w:r>
            <w:r w:rsidR="00A7288F">
              <w:rPr>
                <w:rFonts w:ascii="Calibri" w:hAnsi="Calibri"/>
                <w:b w:val="0"/>
                <w:sz w:val="22"/>
                <w:szCs w:val="22"/>
              </w:rPr>
              <w:t xml:space="preserve"> (15</w:t>
            </w:r>
            <w:r w:rsidR="009E52E3">
              <w:rPr>
                <w:rFonts w:ascii="Calibri" w:hAnsi="Calibri"/>
                <w:b w:val="0"/>
                <w:sz w:val="22"/>
                <w:szCs w:val="22"/>
              </w:rPr>
              <w:t>% of total)</w:t>
            </w:r>
            <w:r>
              <w:rPr>
                <w:rFonts w:ascii="Calibri" w:hAnsi="Calibri"/>
                <w:b w:val="0"/>
                <w:sz w:val="22"/>
                <w:szCs w:val="22"/>
              </w:rPr>
              <w:t>, Project Products, DBQ Packets with Essays, and Class Notebook</w:t>
            </w:r>
            <w:r w:rsidR="00BB2D8C">
              <w:rPr>
                <w:rFonts w:ascii="Calibri" w:hAnsi="Calibri"/>
                <w:b w:val="0"/>
                <w:sz w:val="22"/>
                <w:szCs w:val="22"/>
              </w:rPr>
              <w:t xml:space="preserve"> Binder and MYP Portfolio</w:t>
            </w:r>
          </w:p>
        </w:tc>
      </w:tr>
      <w:tr w:rsidR="005F5A23" w:rsidRPr="0084180A" w:rsidTr="00A7288F">
        <w:tc>
          <w:tcPr>
            <w:tcW w:w="2829" w:type="dxa"/>
            <w:shd w:val="clear" w:color="auto" w:fill="auto"/>
          </w:tcPr>
          <w:p w:rsidR="005F5A23" w:rsidRPr="00FA3412" w:rsidRDefault="005F5A23" w:rsidP="005F5A23">
            <w:pPr>
              <w:pStyle w:val="BodyTextIndent"/>
              <w:numPr>
                <w:ilvl w:val="0"/>
                <w:numId w:val="30"/>
              </w:numPr>
              <w:ind w:left="34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Formative Tasks</w:t>
            </w:r>
          </w:p>
        </w:tc>
        <w:tc>
          <w:tcPr>
            <w:tcW w:w="1618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35%</w:t>
            </w:r>
          </w:p>
        </w:tc>
        <w:tc>
          <w:tcPr>
            <w:tcW w:w="6393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Homework, Group Work, In-class Assignments, Project Components, Exit Slips/Bell Ringers, Quizzes, Document Analysis, Discussions, Debates, and Other Summative Preparations</w:t>
            </w:r>
          </w:p>
        </w:tc>
      </w:tr>
      <w:tr w:rsidR="005F5A23" w:rsidRPr="0084180A" w:rsidTr="00A7288F">
        <w:tc>
          <w:tcPr>
            <w:tcW w:w="2829" w:type="dxa"/>
            <w:shd w:val="clear" w:color="auto" w:fill="auto"/>
          </w:tcPr>
          <w:p w:rsidR="005F5A23" w:rsidRPr="00FA3412" w:rsidRDefault="005F5A23" w:rsidP="005F5A23">
            <w:pPr>
              <w:pStyle w:val="BodyTextIndent"/>
              <w:numPr>
                <w:ilvl w:val="0"/>
                <w:numId w:val="30"/>
              </w:numPr>
              <w:ind w:left="34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Work Habits</w:t>
            </w:r>
          </w:p>
        </w:tc>
        <w:tc>
          <w:tcPr>
            <w:tcW w:w="1618" w:type="dxa"/>
            <w:shd w:val="clear" w:color="auto" w:fill="auto"/>
          </w:tcPr>
          <w:p w:rsidR="005F5A23" w:rsidRPr="00FA3412" w:rsidRDefault="009E52E3" w:rsidP="008C4FB5">
            <w:pPr>
              <w:pStyle w:val="BodyTextIndent"/>
              <w:ind w:left="0" w:firstLine="0"/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10</w:t>
            </w:r>
            <w:r w:rsidR="005F5A23">
              <w:rPr>
                <w:rFonts w:ascii="Calibri" w:hAnsi="Calibri"/>
                <w:b w:val="0"/>
                <w:sz w:val="22"/>
                <w:szCs w:val="22"/>
              </w:rPr>
              <w:t>%</w:t>
            </w:r>
          </w:p>
        </w:tc>
        <w:tc>
          <w:tcPr>
            <w:tcW w:w="6393" w:type="dxa"/>
            <w:shd w:val="clear" w:color="auto" w:fill="auto"/>
          </w:tcPr>
          <w:p w:rsidR="005F5A23" w:rsidRPr="00FA3412" w:rsidRDefault="005F5A23" w:rsidP="008C4FB5">
            <w:pPr>
              <w:pStyle w:val="BodyTextIndent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Class Skills in Working Together, Submitting Complete Work on Time, Punctuality and Participation in Activities, Use of Technology, Developing Appropriate Social Interaction, and Contributing to the Classroom Environment in a Positive and Productive Way</w:t>
            </w:r>
          </w:p>
        </w:tc>
      </w:tr>
    </w:tbl>
    <w:p w:rsidR="005F5A23" w:rsidRDefault="005F5A23" w:rsidP="00BB3974">
      <w:pPr>
        <w:pStyle w:val="Heading2"/>
        <w:ind w:left="0"/>
        <w:jc w:val="center"/>
        <w:rPr>
          <w:rFonts w:ascii="Times New Roman" w:hAnsi="Times New Roman" w:cs="Times New Roman"/>
          <w:sz w:val="32"/>
          <w:u w:val="single"/>
        </w:rPr>
      </w:pPr>
    </w:p>
    <w:p w:rsidR="0084180A" w:rsidRPr="00F86B74" w:rsidRDefault="005F5A23" w:rsidP="00BB3974">
      <w:pPr>
        <w:pStyle w:val="Heading2"/>
        <w:ind w:left="0"/>
        <w:jc w:val="center"/>
        <w:rPr>
          <w:rFonts w:ascii="Times New Roman" w:hAnsi="Times New Roman" w:cs="Times New Roman"/>
          <w:b w:val="0"/>
          <w:sz w:val="32"/>
          <w:u w:val="single"/>
        </w:rPr>
      </w:pPr>
      <w:r>
        <w:rPr>
          <w:rFonts w:ascii="Times New Roman" w:hAnsi="Times New Roman" w:cs="Times New Roman"/>
          <w:sz w:val="32"/>
          <w:u w:val="single"/>
        </w:rPr>
        <w:br w:type="page"/>
      </w:r>
      <w:r w:rsidR="0084180A" w:rsidRPr="00F86B74">
        <w:rPr>
          <w:rFonts w:ascii="Times New Roman" w:hAnsi="Times New Roman" w:cs="Times New Roman"/>
          <w:sz w:val="32"/>
          <w:u w:val="single"/>
        </w:rPr>
        <w:lastRenderedPageBreak/>
        <w:t xml:space="preserve">MAJOR UNITS </w:t>
      </w:r>
      <w:r w:rsidR="00BB3974" w:rsidRPr="00F86B74">
        <w:rPr>
          <w:rFonts w:ascii="Times New Roman" w:hAnsi="Times New Roman" w:cs="Times New Roman"/>
          <w:sz w:val="32"/>
          <w:u w:val="single"/>
        </w:rPr>
        <w:t>OF STUDY</w:t>
      </w:r>
    </w:p>
    <w:p w:rsidR="0084180A" w:rsidRDefault="0084180A" w:rsidP="00BB3974">
      <w:pPr>
        <w:pStyle w:val="Heading1"/>
        <w:jc w:val="center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90"/>
        <w:gridCol w:w="1530"/>
        <w:gridCol w:w="270"/>
        <w:gridCol w:w="3240"/>
        <w:gridCol w:w="238"/>
        <w:gridCol w:w="2012"/>
        <w:gridCol w:w="177"/>
        <w:gridCol w:w="2192"/>
      </w:tblGrid>
      <w:tr w:rsidR="0084180A" w:rsidTr="00BA0B0F">
        <w:trPr>
          <w:trHeight w:val="288"/>
        </w:trPr>
        <w:tc>
          <w:tcPr>
            <w:tcW w:w="10667" w:type="dxa"/>
            <w:gridSpan w:val="9"/>
            <w:shd w:val="clear" w:color="auto" w:fill="auto"/>
          </w:tcPr>
          <w:p w:rsidR="0084180A" w:rsidRPr="0084180A" w:rsidRDefault="0084180A" w:rsidP="0084180A">
            <w:pPr>
              <w:pStyle w:val="Heading1"/>
              <w:jc w:val="center"/>
              <w:rPr>
                <w:rFonts w:ascii="Times New Roman" w:hAnsi="Times New Roman" w:cs="Times New Roman"/>
                <w:sz w:val="20"/>
              </w:rPr>
            </w:pPr>
            <w:r w:rsidRPr="0084180A">
              <w:rPr>
                <w:rFonts w:ascii="Times New Roman" w:hAnsi="Times New Roman" w:cs="Times New Roman"/>
                <w:sz w:val="20"/>
              </w:rPr>
              <w:t>SEMESTER ONE</w:t>
            </w:r>
          </w:p>
          <w:p w:rsidR="0084180A" w:rsidRDefault="0084180A" w:rsidP="00BB3974"/>
        </w:tc>
      </w:tr>
      <w:tr w:rsidR="00BB3974" w:rsidTr="00BA0B0F">
        <w:tc>
          <w:tcPr>
            <w:tcW w:w="918" w:type="dxa"/>
            <w:shd w:val="clear" w:color="auto" w:fill="auto"/>
          </w:tcPr>
          <w:p w:rsidR="00BB3974" w:rsidRPr="00BA0B0F" w:rsidRDefault="00FC1C06" w:rsidP="007254DE">
            <w:pPr>
              <w:jc w:val="center"/>
              <w:rPr>
                <w:b/>
                <w:szCs w:val="24"/>
                <w:u w:val="single"/>
              </w:rPr>
            </w:pPr>
            <w:r w:rsidRPr="00BA0B0F">
              <w:rPr>
                <w:b/>
                <w:szCs w:val="24"/>
                <w:u w:val="single"/>
              </w:rPr>
              <w:t>Week</w:t>
            </w:r>
          </w:p>
        </w:tc>
        <w:tc>
          <w:tcPr>
            <w:tcW w:w="1890" w:type="dxa"/>
            <w:gridSpan w:val="3"/>
            <w:shd w:val="clear" w:color="auto" w:fill="auto"/>
          </w:tcPr>
          <w:p w:rsidR="00BB3974" w:rsidRPr="007254DE" w:rsidRDefault="00BB3974" w:rsidP="007254DE">
            <w:pPr>
              <w:jc w:val="center"/>
              <w:rPr>
                <w:b/>
                <w:sz w:val="32"/>
                <w:szCs w:val="32"/>
              </w:rPr>
            </w:pPr>
            <w:r w:rsidRPr="007254DE">
              <w:rPr>
                <w:b/>
                <w:sz w:val="32"/>
                <w:szCs w:val="32"/>
              </w:rPr>
              <w:t>Unit</w:t>
            </w:r>
          </w:p>
        </w:tc>
        <w:tc>
          <w:tcPr>
            <w:tcW w:w="3240" w:type="dxa"/>
            <w:shd w:val="clear" w:color="auto" w:fill="auto"/>
          </w:tcPr>
          <w:p w:rsidR="00BB3974" w:rsidRPr="007254DE" w:rsidRDefault="00BB3974" w:rsidP="007254DE">
            <w:pPr>
              <w:jc w:val="center"/>
              <w:rPr>
                <w:b/>
                <w:sz w:val="32"/>
                <w:szCs w:val="32"/>
              </w:rPr>
            </w:pPr>
            <w:r w:rsidRPr="007254DE">
              <w:rPr>
                <w:b/>
                <w:sz w:val="32"/>
                <w:szCs w:val="32"/>
              </w:rPr>
              <w:t>Readings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BB3974" w:rsidRPr="007254DE" w:rsidRDefault="00BB3974" w:rsidP="007254DE">
            <w:pPr>
              <w:jc w:val="center"/>
              <w:rPr>
                <w:b/>
                <w:sz w:val="32"/>
                <w:szCs w:val="32"/>
              </w:rPr>
            </w:pPr>
            <w:r w:rsidRPr="007254DE">
              <w:rPr>
                <w:b/>
                <w:sz w:val="32"/>
                <w:szCs w:val="32"/>
              </w:rPr>
              <w:t>Assessments</w:t>
            </w:r>
          </w:p>
        </w:tc>
        <w:tc>
          <w:tcPr>
            <w:tcW w:w="2369" w:type="dxa"/>
            <w:gridSpan w:val="2"/>
            <w:shd w:val="clear" w:color="auto" w:fill="auto"/>
          </w:tcPr>
          <w:p w:rsidR="00BB3974" w:rsidRPr="007254DE" w:rsidRDefault="00BB3974" w:rsidP="007254DE">
            <w:pPr>
              <w:jc w:val="center"/>
              <w:rPr>
                <w:b/>
                <w:sz w:val="32"/>
                <w:szCs w:val="32"/>
              </w:rPr>
            </w:pPr>
            <w:r w:rsidRPr="007254DE">
              <w:rPr>
                <w:b/>
                <w:sz w:val="32"/>
                <w:szCs w:val="32"/>
              </w:rPr>
              <w:t>Assignments</w:t>
            </w:r>
          </w:p>
        </w:tc>
      </w:tr>
      <w:tr w:rsidR="00783ED9" w:rsidTr="00BA0B0F">
        <w:tc>
          <w:tcPr>
            <w:tcW w:w="918" w:type="dxa"/>
            <w:vMerge w:val="restart"/>
            <w:shd w:val="clear" w:color="auto" w:fill="auto"/>
          </w:tcPr>
          <w:p w:rsidR="00783ED9" w:rsidRDefault="00783ED9" w:rsidP="00BB3974">
            <w:r>
              <w:t>1-5</w:t>
            </w:r>
          </w:p>
        </w:tc>
        <w:tc>
          <w:tcPr>
            <w:tcW w:w="1890" w:type="dxa"/>
            <w:gridSpan w:val="3"/>
            <w:shd w:val="clear" w:color="auto" w:fill="auto"/>
          </w:tcPr>
          <w:p w:rsidR="00783ED9" w:rsidRPr="00BA0B0F" w:rsidRDefault="00783ED9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Thinking Historically</w:t>
            </w:r>
          </w:p>
        </w:tc>
        <w:tc>
          <w:tcPr>
            <w:tcW w:w="3240" w:type="dxa"/>
            <w:shd w:val="clear" w:color="auto" w:fill="auto"/>
          </w:tcPr>
          <w:p w:rsidR="00783ED9" w:rsidRPr="00261FDC" w:rsidRDefault="00783ED9" w:rsidP="00BB3974">
            <w:pPr>
              <w:rPr>
                <w:rFonts w:ascii="Calibri" w:hAnsi="Calibri"/>
                <w:sz w:val="28"/>
                <w:szCs w:val="28"/>
              </w:rPr>
            </w:pPr>
            <w:r w:rsidRPr="00261FDC">
              <w:rPr>
                <w:rFonts w:ascii="Calibri" w:hAnsi="Calibri"/>
                <w:sz w:val="28"/>
                <w:szCs w:val="28"/>
              </w:rPr>
              <w:t>Read Like a Historian Materials</w:t>
            </w:r>
          </w:p>
        </w:tc>
        <w:tc>
          <w:tcPr>
            <w:tcW w:w="2250" w:type="dxa"/>
            <w:gridSpan w:val="2"/>
            <w:shd w:val="clear" w:color="auto" w:fill="auto"/>
          </w:tcPr>
          <w:p w:rsidR="00783ED9" w:rsidRDefault="00823ADA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Templates</w:t>
            </w:r>
          </w:p>
          <w:p w:rsidR="00823ADA" w:rsidRDefault="00823ADA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Discussion Rubric</w:t>
            </w:r>
          </w:p>
          <w:p w:rsidR="00823ADA" w:rsidRDefault="00823ADA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Report-outs</w:t>
            </w:r>
          </w:p>
        </w:tc>
        <w:tc>
          <w:tcPr>
            <w:tcW w:w="2369" w:type="dxa"/>
            <w:gridSpan w:val="2"/>
            <w:shd w:val="clear" w:color="auto" w:fill="auto"/>
          </w:tcPr>
          <w:p w:rsidR="00783ED9" w:rsidRDefault="00823ADA" w:rsidP="00823ADA">
            <w:pPr>
              <w:ind w:left="252" w:hanging="25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Lunchroom Fight I + II</w:t>
            </w:r>
          </w:p>
          <w:p w:rsidR="00823ADA" w:rsidRDefault="00823ADA" w:rsidP="00823ADA">
            <w:pPr>
              <w:ind w:left="252" w:hanging="25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Snapshot Autobiography</w:t>
            </w:r>
          </w:p>
          <w:p w:rsidR="00823ADA" w:rsidRDefault="00823ADA" w:rsidP="00823ADA">
            <w:pPr>
              <w:ind w:left="252" w:hanging="25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Introductory Packet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 w:val="restart"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American Beginnings to 1783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261FDC" w:rsidRPr="00B8546B" w:rsidRDefault="00261FDC" w:rsidP="00BB3974">
            <w:pPr>
              <w:pStyle w:val="ListParagraph"/>
              <w:numPr>
                <w:ilvl w:val="0"/>
                <w:numId w:val="32"/>
              </w:numPr>
              <w:ind w:left="25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Three Worlds Meet (pages 2-31)</w:t>
            </w:r>
          </w:p>
          <w:p w:rsidR="00261FDC" w:rsidRPr="00B8546B" w:rsidRDefault="00261FDC" w:rsidP="00BB3974">
            <w:pPr>
              <w:pStyle w:val="ListParagraph"/>
              <w:numPr>
                <w:ilvl w:val="0"/>
                <w:numId w:val="32"/>
              </w:numPr>
              <w:ind w:left="25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American Colonies Emerge (pages 34-61)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2"/>
              </w:numPr>
              <w:ind w:left="25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Colonies Come of Age (pages 64-91)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2"/>
              </w:numPr>
              <w:ind w:left="25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War for Independence (pages 94-125)</w:t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Unit Exam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1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Project—Jamestown: Why Did So any Die?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Project—What Caused the Salem Witch Trial Hysteria?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Graphic Novel: The Revolution</w:t>
            </w:r>
          </w:p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BOY (beginning of the year) writing exam</w:t>
            </w: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Homework Packets 1-4 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1-8 of primary and secondary sources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Sourcing, close reading, contextualizing, corroboration tasks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A1611D">
            <w:pPr>
              <w:tabs>
                <w:tab w:val="right" w:pos="2153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Editing and Tutorial</w:t>
            </w:r>
            <w:r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BB3974"/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Small Group Tasks</w:t>
            </w:r>
          </w:p>
        </w:tc>
      </w:tr>
      <w:tr w:rsidR="00261FDC" w:rsidTr="00BA0B0F">
        <w:tc>
          <w:tcPr>
            <w:tcW w:w="918" w:type="dxa"/>
            <w:vMerge w:val="restart"/>
            <w:shd w:val="clear" w:color="auto" w:fill="auto"/>
          </w:tcPr>
          <w:p w:rsidR="00261FDC" w:rsidRDefault="00261FDC" w:rsidP="00BB3974">
            <w:r>
              <w:t>6-10</w:t>
            </w:r>
          </w:p>
        </w:tc>
        <w:tc>
          <w:tcPr>
            <w:tcW w:w="1890" w:type="dxa"/>
            <w:gridSpan w:val="3"/>
            <w:vMerge w:val="restart"/>
            <w:shd w:val="clear" w:color="auto" w:fill="auto"/>
          </w:tcPr>
          <w:p w:rsidR="00261FDC" w:rsidRPr="00BA0B0F" w:rsidRDefault="00261FDC" w:rsidP="007254D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A New Nation (1781-1850)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ind w:left="346" w:hanging="346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Shaping the New Nation (pages 130-177)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ind w:left="346" w:hanging="346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Launching the New nation (pages 180-209)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ind w:left="346" w:hanging="346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Balancing Nationalism and Sectionalism (pages 210-235)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ind w:left="346" w:hanging="346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Reforming American Society (pages 238-267)</w:t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Midterm Skills Exam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2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Writing Exam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Multimedia Presentation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Project—How Democratic Was Andrew Jackson?</w:t>
            </w:r>
          </w:p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Mini-IA: Section A and Annotated Bibliography</w:t>
            </w: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Homework Packets 5-8 </w:t>
            </w:r>
          </w:p>
        </w:tc>
      </w:tr>
      <w:tr w:rsidR="00261FDC" w:rsidTr="00BA0B0F">
        <w:trPr>
          <w:trHeight w:val="270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F51641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9-15</w:t>
            </w:r>
          </w:p>
        </w:tc>
      </w:tr>
      <w:tr w:rsidR="00261FDC" w:rsidTr="00BA0B0F">
        <w:trPr>
          <w:trHeight w:val="270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F51641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261FDC" w:rsidTr="00BA0B0F">
        <w:trPr>
          <w:trHeight w:val="270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F51641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261FDC" w:rsidTr="00BA0B0F">
        <w:trPr>
          <w:trHeight w:val="270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F51641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Read like a Historian tasks</w:t>
            </w:r>
          </w:p>
        </w:tc>
      </w:tr>
      <w:tr w:rsidR="00261FDC" w:rsidTr="00BA0B0F"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Default="00261FDC" w:rsidP="0084180A">
            <w:pPr>
              <w:jc w:val="center"/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Teaching and Coaching</w:t>
            </w:r>
          </w:p>
        </w:tc>
      </w:tr>
      <w:tr w:rsidR="00261FDC" w:rsidTr="00BA0B0F">
        <w:tc>
          <w:tcPr>
            <w:tcW w:w="918" w:type="dxa"/>
            <w:vMerge w:val="restart"/>
            <w:shd w:val="clear" w:color="auto" w:fill="auto"/>
          </w:tcPr>
          <w:p w:rsidR="00261FDC" w:rsidRDefault="00261FDC" w:rsidP="00BB3974">
            <w:r>
              <w:t>11-15</w:t>
            </w:r>
          </w:p>
        </w:tc>
        <w:tc>
          <w:tcPr>
            <w:tcW w:w="1890" w:type="dxa"/>
            <w:gridSpan w:val="3"/>
            <w:vMerge w:val="restart"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Era of Growth and Disunion (1825-1877)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tabs>
                <w:tab w:val="left" w:pos="52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Expanding markets and Moving West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(pages 272-299)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tabs>
                <w:tab w:val="left" w:pos="52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Union in Peril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(302-333)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tabs>
                <w:tab w:val="left" w:pos="52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Civil War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(336-371)</w:t>
            </w:r>
          </w:p>
          <w:p w:rsidR="00261FDC" w:rsidRPr="00B8546B" w:rsidRDefault="00261FDC" w:rsidP="00261FDC">
            <w:pPr>
              <w:pStyle w:val="ListParagraph"/>
              <w:numPr>
                <w:ilvl w:val="0"/>
                <w:numId w:val="31"/>
              </w:numPr>
              <w:tabs>
                <w:tab w:val="left" w:pos="52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Reconstruction and Its Effects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(374-401)</w:t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Unit Skills Exam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Unit Writing Exam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3</w:t>
            </w:r>
          </w:p>
          <w:p w:rsidR="00261FDC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Project—Was the United States Justified in Going to War with Mexico?</w:t>
            </w:r>
          </w:p>
          <w:p w:rsidR="00261FDC" w:rsidRPr="00FA3412" w:rsidRDefault="00261FDC" w:rsidP="002E6DBE">
            <w:pPr>
              <w:ind w:left="194" w:hanging="18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Mini-IA Sections B, C and Formatting the Paper</w:t>
            </w: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261FD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Homework Packets 8-12</w:t>
            </w:r>
          </w:p>
        </w:tc>
      </w:tr>
      <w:tr w:rsidR="00261FDC" w:rsidTr="00BA0B0F">
        <w:trPr>
          <w:trHeight w:val="299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16-22</w:t>
            </w:r>
          </w:p>
        </w:tc>
      </w:tr>
      <w:tr w:rsidR="00261FDC" w:rsidTr="00BA0B0F">
        <w:trPr>
          <w:trHeight w:val="297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261FDC" w:rsidTr="00BA0B0F">
        <w:trPr>
          <w:trHeight w:val="297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261FDC" w:rsidTr="00BA0B0F">
        <w:trPr>
          <w:trHeight w:val="297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261FDC" w:rsidTr="00BA0B0F">
        <w:trPr>
          <w:trHeight w:val="297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Analysis of documents</w:t>
            </w:r>
          </w:p>
        </w:tc>
      </w:tr>
      <w:tr w:rsidR="00261FDC" w:rsidTr="00BA0B0F">
        <w:trPr>
          <w:trHeight w:val="297"/>
        </w:trPr>
        <w:tc>
          <w:tcPr>
            <w:tcW w:w="918" w:type="dxa"/>
            <w:vMerge/>
            <w:shd w:val="clear" w:color="auto" w:fill="auto"/>
          </w:tcPr>
          <w:p w:rsidR="00261FDC" w:rsidRDefault="00261FDC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261FDC" w:rsidRPr="00BA0B0F" w:rsidRDefault="00261FD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261FDC" w:rsidRPr="00B8546B" w:rsidRDefault="00261FDC" w:rsidP="00BB3974">
            <w:pPr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261FDC" w:rsidRPr="00FA3412" w:rsidRDefault="00261FD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261FDC" w:rsidRPr="00FA3412" w:rsidRDefault="00261FD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Editing</w:t>
            </w:r>
          </w:p>
        </w:tc>
      </w:tr>
      <w:tr w:rsidR="006A19C2" w:rsidTr="00BA0B0F">
        <w:tc>
          <w:tcPr>
            <w:tcW w:w="918" w:type="dxa"/>
            <w:vMerge w:val="restart"/>
            <w:shd w:val="clear" w:color="auto" w:fill="auto"/>
          </w:tcPr>
          <w:p w:rsidR="006A19C2" w:rsidRDefault="006A19C2" w:rsidP="00BB3974">
            <w:r>
              <w:t>16-19</w:t>
            </w:r>
          </w:p>
        </w:tc>
        <w:tc>
          <w:tcPr>
            <w:tcW w:w="1890" w:type="dxa"/>
            <w:gridSpan w:val="3"/>
            <w:vMerge w:val="restart"/>
            <w:shd w:val="clear" w:color="auto" w:fill="auto"/>
          </w:tcPr>
          <w:p w:rsidR="006A19C2" w:rsidRPr="00BA0B0F" w:rsidRDefault="006A19C2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Migration and Industrialization (1877-1917</w:t>
            </w:r>
            <w:r w:rsidR="00BA0B0F">
              <w:rPr>
                <w:rFonts w:asciiTheme="minorHAnsi" w:hAnsiTheme="minorHAnsi"/>
                <w:b/>
                <w:sz w:val="28"/>
                <w:szCs w:val="28"/>
              </w:rPr>
              <w:t>)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tabs>
                <w:tab w:val="left" w:pos="43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Changes on the Western Frontier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(406-431)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tabs>
                <w:tab w:val="left" w:pos="43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A New Industrial Age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(434-455)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tabs>
                <w:tab w:val="left" w:pos="43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Immigrants and Urbanization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(458-477)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tabs>
                <w:tab w:val="left" w:pos="432"/>
              </w:tabs>
              <w:ind w:left="342" w:hanging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Life at the Turn of the 20</w:t>
            </w:r>
            <w:r w:rsidRPr="00B8546B">
              <w:rPr>
                <w:rFonts w:ascii="Calibri" w:hAnsi="Calibri"/>
                <w:sz w:val="26"/>
                <w:szCs w:val="26"/>
                <w:vertAlign w:val="superscript"/>
              </w:rPr>
              <w:t>th</w:t>
            </w:r>
            <w:r w:rsidRPr="00B8546B">
              <w:rPr>
                <w:rFonts w:ascii="Calibri" w:hAnsi="Calibri"/>
                <w:sz w:val="26"/>
                <w:szCs w:val="26"/>
              </w:rPr>
              <w:t xml:space="preserve"> Century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(480-505)</w:t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:rsidR="006A19C2" w:rsidRDefault="006A19C2" w:rsidP="00337AEC">
            <w:pPr>
              <w:ind w:left="194" w:hanging="19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Semester 1 Final</w:t>
            </w:r>
          </w:p>
          <w:p w:rsidR="006A19C2" w:rsidRDefault="006A19C2" w:rsidP="00337AEC">
            <w:pPr>
              <w:ind w:left="194" w:hanging="19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MOY (Middle of the Year) Writing Exam</w:t>
            </w:r>
          </w:p>
          <w:p w:rsidR="006A19C2" w:rsidRDefault="006A19C2" w:rsidP="00337AEC">
            <w:pPr>
              <w:ind w:left="194" w:hanging="19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4</w:t>
            </w:r>
          </w:p>
          <w:p w:rsidR="006A19C2" w:rsidRDefault="006A19C2" w:rsidP="00337AEC">
            <w:pPr>
              <w:ind w:left="194" w:hanging="19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Project—Create Your Own DBQ</w:t>
            </w:r>
          </w:p>
          <w:p w:rsidR="006A19C2" w:rsidRPr="00FA3412" w:rsidRDefault="006A19C2" w:rsidP="00337AEC">
            <w:pPr>
              <w:ind w:left="194" w:hanging="194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Homework Packets 16-19 </w:t>
            </w:r>
          </w:p>
        </w:tc>
      </w:tr>
      <w:tr w:rsidR="006A19C2" w:rsidTr="00BA0B0F">
        <w:trPr>
          <w:trHeight w:val="154"/>
        </w:trPr>
        <w:tc>
          <w:tcPr>
            <w:tcW w:w="918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6A19C2" w:rsidRDefault="006A19C2" w:rsidP="00BB3974"/>
        </w:tc>
        <w:tc>
          <w:tcPr>
            <w:tcW w:w="3240" w:type="dxa"/>
            <w:vMerge/>
            <w:shd w:val="clear" w:color="auto" w:fill="auto"/>
          </w:tcPr>
          <w:p w:rsidR="006A19C2" w:rsidRPr="00FC1C06" w:rsidRDefault="006A19C2" w:rsidP="00BB3974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 23-27</w:t>
            </w:r>
          </w:p>
        </w:tc>
      </w:tr>
      <w:tr w:rsidR="006A19C2" w:rsidTr="00BA0B0F">
        <w:trPr>
          <w:trHeight w:val="153"/>
        </w:trPr>
        <w:tc>
          <w:tcPr>
            <w:tcW w:w="918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6A19C2" w:rsidRDefault="006A19C2" w:rsidP="00BB3974"/>
        </w:tc>
        <w:tc>
          <w:tcPr>
            <w:tcW w:w="3240" w:type="dxa"/>
            <w:vMerge/>
            <w:shd w:val="clear" w:color="auto" w:fill="auto"/>
          </w:tcPr>
          <w:p w:rsidR="006A19C2" w:rsidRPr="00FC1C06" w:rsidRDefault="006A19C2" w:rsidP="00BB3974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6A19C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6A19C2" w:rsidTr="00BA0B0F">
        <w:trPr>
          <w:trHeight w:val="153"/>
        </w:trPr>
        <w:tc>
          <w:tcPr>
            <w:tcW w:w="918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6A19C2" w:rsidRDefault="006A19C2" w:rsidP="00BB3974"/>
        </w:tc>
        <w:tc>
          <w:tcPr>
            <w:tcW w:w="3240" w:type="dxa"/>
            <w:vMerge/>
            <w:shd w:val="clear" w:color="auto" w:fill="auto"/>
          </w:tcPr>
          <w:p w:rsidR="006A19C2" w:rsidRPr="00FC1C06" w:rsidRDefault="006A19C2" w:rsidP="00BB3974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6A19C2" w:rsidTr="00BA0B0F">
        <w:trPr>
          <w:trHeight w:val="153"/>
        </w:trPr>
        <w:tc>
          <w:tcPr>
            <w:tcW w:w="918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1890" w:type="dxa"/>
            <w:gridSpan w:val="3"/>
            <w:vMerge/>
            <w:shd w:val="clear" w:color="auto" w:fill="auto"/>
          </w:tcPr>
          <w:p w:rsidR="006A19C2" w:rsidRDefault="006A19C2" w:rsidP="00BB3974"/>
        </w:tc>
        <w:tc>
          <w:tcPr>
            <w:tcW w:w="3240" w:type="dxa"/>
            <w:vMerge/>
            <w:shd w:val="clear" w:color="auto" w:fill="auto"/>
          </w:tcPr>
          <w:p w:rsidR="006A19C2" w:rsidRPr="00FC1C06" w:rsidRDefault="006A19C2" w:rsidP="00BB3974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69" w:type="dxa"/>
            <w:gridSpan w:val="2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2E6DBE" w:rsidTr="00FC1C06">
        <w:tc>
          <w:tcPr>
            <w:tcW w:w="10667" w:type="dxa"/>
            <w:gridSpan w:val="9"/>
            <w:shd w:val="clear" w:color="auto" w:fill="auto"/>
          </w:tcPr>
          <w:p w:rsidR="002E6DBE" w:rsidRDefault="002E6DBE" w:rsidP="00BB3974"/>
        </w:tc>
      </w:tr>
      <w:tr w:rsidR="002E6DBE" w:rsidTr="00FC1C06">
        <w:tc>
          <w:tcPr>
            <w:tcW w:w="10667" w:type="dxa"/>
            <w:gridSpan w:val="9"/>
            <w:shd w:val="clear" w:color="auto" w:fill="auto"/>
          </w:tcPr>
          <w:p w:rsidR="002E6DBE" w:rsidRPr="0084180A" w:rsidRDefault="002E6DBE" w:rsidP="0084180A">
            <w:pPr>
              <w:jc w:val="center"/>
              <w:rPr>
                <w:b/>
              </w:rPr>
            </w:pPr>
            <w:r w:rsidRPr="0084180A">
              <w:rPr>
                <w:b/>
              </w:rPr>
              <w:t>SEMESTER TWO</w:t>
            </w:r>
          </w:p>
        </w:tc>
      </w:tr>
      <w:tr w:rsidR="006A19C2" w:rsidTr="00FC1C06">
        <w:tc>
          <w:tcPr>
            <w:tcW w:w="1008" w:type="dxa"/>
            <w:gridSpan w:val="2"/>
            <w:vMerge w:val="restart"/>
            <w:shd w:val="clear" w:color="auto" w:fill="auto"/>
          </w:tcPr>
          <w:p w:rsidR="006A19C2" w:rsidRDefault="006A19C2" w:rsidP="00BB3974">
            <w:r>
              <w:t>20-24</w:t>
            </w:r>
          </w:p>
        </w:tc>
        <w:tc>
          <w:tcPr>
            <w:tcW w:w="1530" w:type="dxa"/>
            <w:vMerge w:val="restart"/>
            <w:shd w:val="clear" w:color="auto" w:fill="auto"/>
          </w:tcPr>
          <w:p w:rsidR="006A19C2" w:rsidRPr="00BA0B0F" w:rsidRDefault="006A19C2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Modern America Emerges (1890-1940)</w:t>
            </w:r>
          </w:p>
        </w:tc>
        <w:tc>
          <w:tcPr>
            <w:tcW w:w="3748" w:type="dxa"/>
            <w:gridSpan w:val="3"/>
            <w:vMerge w:val="restart"/>
            <w:shd w:val="clear" w:color="auto" w:fill="auto"/>
          </w:tcPr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Progressive Era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(510-543)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America Claims an Empire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(546-573)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First World War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(576-611)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Politics of the Roaring 20s</w:t>
            </w:r>
            <w:r w:rsidR="00B8546B">
              <w:rPr>
                <w:rFonts w:ascii="Calibri" w:hAnsi="Calibri"/>
                <w:sz w:val="26"/>
                <w:szCs w:val="26"/>
              </w:rPr>
              <w:t xml:space="preserve"> (</w:t>
            </w:r>
            <w:r w:rsidR="00047AE2">
              <w:rPr>
                <w:rFonts w:ascii="Calibri" w:hAnsi="Calibri"/>
                <w:sz w:val="26"/>
                <w:szCs w:val="26"/>
              </w:rPr>
              <w:t>616-635)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Roaring Life of the 1920s</w:t>
            </w:r>
            <w:r w:rsidR="00047AE2">
              <w:rPr>
                <w:rFonts w:ascii="Calibri" w:hAnsi="Calibri"/>
                <w:sz w:val="26"/>
                <w:szCs w:val="26"/>
              </w:rPr>
              <w:t xml:space="preserve"> (638-665)</w:t>
            </w:r>
          </w:p>
          <w:p w:rsidR="006A19C2" w:rsidRPr="00B8546B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Great Depression Begins</w:t>
            </w:r>
            <w:r w:rsidR="00047AE2">
              <w:rPr>
                <w:rFonts w:ascii="Calibri" w:hAnsi="Calibri"/>
                <w:sz w:val="26"/>
                <w:szCs w:val="26"/>
              </w:rPr>
              <w:t xml:space="preserve"> (668-689)</w:t>
            </w:r>
          </w:p>
          <w:p w:rsidR="006A19C2" w:rsidRPr="006A19C2" w:rsidRDefault="006A19C2" w:rsidP="006A19C2">
            <w:pPr>
              <w:pStyle w:val="ListParagraph"/>
              <w:numPr>
                <w:ilvl w:val="0"/>
                <w:numId w:val="31"/>
              </w:numPr>
              <w:ind w:left="432"/>
              <w:rPr>
                <w:rFonts w:ascii="Calibri" w:hAnsi="Calibri"/>
                <w:sz w:val="28"/>
                <w:szCs w:val="28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New Deal</w:t>
            </w:r>
            <w:r w:rsidR="00047AE2">
              <w:rPr>
                <w:rFonts w:ascii="Calibri" w:hAnsi="Calibri"/>
                <w:sz w:val="26"/>
                <w:szCs w:val="26"/>
              </w:rPr>
              <w:t xml:space="preserve"> (692-727)</w:t>
            </w:r>
          </w:p>
        </w:tc>
        <w:tc>
          <w:tcPr>
            <w:tcW w:w="2189" w:type="dxa"/>
            <w:gridSpan w:val="2"/>
            <w:vMerge w:val="restart"/>
            <w:shd w:val="clear" w:color="auto" w:fill="auto"/>
          </w:tcPr>
          <w:p w:rsidR="006A19C2" w:rsidRDefault="006A19C2" w:rsidP="00337AEC">
            <w:pPr>
              <w:ind w:left="194" w:hanging="9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Unit Exam</w:t>
            </w:r>
          </w:p>
          <w:p w:rsidR="006A19C2" w:rsidRDefault="006A19C2" w:rsidP="00337AEC">
            <w:pPr>
              <w:ind w:left="194" w:hanging="9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5</w:t>
            </w:r>
          </w:p>
          <w:p w:rsidR="006A19C2" w:rsidRDefault="006A19C2" w:rsidP="00337AEC">
            <w:pPr>
              <w:ind w:left="194" w:hanging="9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Project—Progressives: Where Would You Spend a Million Dollars?</w:t>
            </w:r>
          </w:p>
          <w:p w:rsidR="006A19C2" w:rsidRDefault="006A19C2" w:rsidP="00337AEC">
            <w:pPr>
              <w:ind w:left="194" w:hanging="9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Project—The Dust Bowl</w:t>
            </w:r>
          </w:p>
          <w:p w:rsidR="006A19C2" w:rsidRPr="00FA3412" w:rsidRDefault="006A19C2" w:rsidP="00337AEC">
            <w:pPr>
              <w:ind w:left="194" w:hanging="9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Multimedia Presentation: The World at War and Peace</w:t>
            </w: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Homework Packets 17-23</w:t>
            </w:r>
          </w:p>
        </w:tc>
      </w:tr>
      <w:tr w:rsidR="006A19C2" w:rsidTr="00FC1C06"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28-35</w:t>
            </w:r>
          </w:p>
        </w:tc>
      </w:tr>
      <w:tr w:rsidR="006A19C2" w:rsidTr="00FC1C06">
        <w:trPr>
          <w:trHeight w:val="270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6A19C2" w:rsidTr="00FC1C06">
        <w:trPr>
          <w:trHeight w:val="315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6A19C2" w:rsidTr="00FC1C06">
        <w:trPr>
          <w:trHeight w:val="315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6A19C2" w:rsidTr="00FC1C06">
        <w:trPr>
          <w:trHeight w:val="315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Close Reading Work</w:t>
            </w:r>
          </w:p>
        </w:tc>
      </w:tr>
      <w:tr w:rsidR="006A19C2" w:rsidTr="00FC1C06">
        <w:trPr>
          <w:trHeight w:val="315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Teaching</w:t>
            </w:r>
          </w:p>
        </w:tc>
      </w:tr>
      <w:tr w:rsidR="006A19C2" w:rsidTr="00FC1C06">
        <w:trPr>
          <w:trHeight w:val="315"/>
        </w:trPr>
        <w:tc>
          <w:tcPr>
            <w:tcW w:w="1008" w:type="dxa"/>
            <w:gridSpan w:val="2"/>
            <w:vMerge/>
            <w:shd w:val="clear" w:color="auto" w:fill="auto"/>
          </w:tcPr>
          <w:p w:rsidR="006A19C2" w:rsidRDefault="006A19C2" w:rsidP="00BB3974"/>
        </w:tc>
        <w:tc>
          <w:tcPr>
            <w:tcW w:w="1530" w:type="dxa"/>
            <w:vMerge/>
            <w:shd w:val="clear" w:color="auto" w:fill="auto"/>
          </w:tcPr>
          <w:p w:rsidR="006A19C2" w:rsidRDefault="006A19C2" w:rsidP="00BB3974"/>
        </w:tc>
        <w:tc>
          <w:tcPr>
            <w:tcW w:w="3748" w:type="dxa"/>
            <w:gridSpan w:val="3"/>
            <w:vMerge/>
            <w:shd w:val="clear" w:color="auto" w:fill="auto"/>
          </w:tcPr>
          <w:p w:rsidR="006A19C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6A19C2" w:rsidRPr="00FA3412" w:rsidRDefault="006A19C2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6A19C2" w:rsidRPr="00FA3412" w:rsidRDefault="006A19C2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Small Group Tasks</w:t>
            </w:r>
          </w:p>
        </w:tc>
      </w:tr>
      <w:tr w:rsidR="00D5745C" w:rsidTr="00FC1C06">
        <w:tc>
          <w:tcPr>
            <w:tcW w:w="1008" w:type="dxa"/>
            <w:gridSpan w:val="2"/>
            <w:vMerge w:val="restart"/>
            <w:shd w:val="clear" w:color="auto" w:fill="auto"/>
          </w:tcPr>
          <w:p w:rsidR="00D5745C" w:rsidRDefault="00D5745C" w:rsidP="00BB3974">
            <w:r>
              <w:t>24-32</w:t>
            </w:r>
          </w:p>
        </w:tc>
        <w:tc>
          <w:tcPr>
            <w:tcW w:w="1530" w:type="dxa"/>
            <w:vMerge w:val="restart"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World War II and Its After-math (1931-Present)</w:t>
            </w:r>
          </w:p>
        </w:tc>
        <w:tc>
          <w:tcPr>
            <w:tcW w:w="3748" w:type="dxa"/>
            <w:gridSpan w:val="3"/>
            <w:vMerge w:val="restart"/>
            <w:shd w:val="clear" w:color="auto" w:fill="auto"/>
          </w:tcPr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World War Looms (732-759)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The United States in World War II (766-803)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Cold War Conflicts (806-835)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Postwar Boom (838-869)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New Frontier and Great Society (874-901)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Civil Rights (904-931)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Vietnam Years (934-970)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Era of Social Change (972-993)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Age of Limits (998-1031)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Conservative Tide (1034-1061)</w:t>
            </w:r>
          </w:p>
          <w:p w:rsidR="00D5745C" w:rsidRPr="00B8546B" w:rsidRDefault="00D5745C" w:rsidP="00B8546B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8"/>
                <w:szCs w:val="28"/>
              </w:rPr>
            </w:pPr>
            <w:r w:rsidRPr="00B8546B">
              <w:rPr>
                <w:rFonts w:ascii="Calibri" w:hAnsi="Calibri"/>
                <w:sz w:val="26"/>
                <w:szCs w:val="26"/>
              </w:rPr>
              <w:t>US in Today’s World (1064-1095)</w:t>
            </w:r>
          </w:p>
        </w:tc>
        <w:tc>
          <w:tcPr>
            <w:tcW w:w="2189" w:type="dxa"/>
            <w:gridSpan w:val="2"/>
            <w:vMerge w:val="restart"/>
            <w:shd w:val="clear" w:color="auto" w:fill="auto"/>
          </w:tcPr>
          <w:p w:rsidR="00D5745C" w:rsidRDefault="00D5745C" w:rsidP="00722926">
            <w:pPr>
              <w:ind w:left="284" w:hanging="27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History Final Exam</w:t>
            </w:r>
          </w:p>
          <w:p w:rsidR="00D5745C" w:rsidRDefault="00D5745C" w:rsidP="00722926">
            <w:pPr>
              <w:ind w:left="284" w:hanging="27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Binder 6</w:t>
            </w:r>
          </w:p>
          <w:p w:rsidR="00D5745C" w:rsidRDefault="00D5745C" w:rsidP="00722926">
            <w:pPr>
              <w:ind w:left="284" w:hanging="27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DBQ Project—Civil Rights (Create Your Own)</w:t>
            </w:r>
          </w:p>
          <w:p w:rsidR="00D5745C" w:rsidRPr="00FA3412" w:rsidRDefault="00D5745C" w:rsidP="00722926">
            <w:pPr>
              <w:ind w:left="284" w:hanging="27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Multimedia Projects—Decades </w:t>
            </w: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Homework Packets 24-34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Guided Reading 36-42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Close Reading Work</w:t>
            </w:r>
          </w:p>
        </w:tc>
      </w:tr>
      <w:tr w:rsidR="00D5745C" w:rsidTr="00D5745C">
        <w:trPr>
          <w:trHeight w:val="728"/>
        </w:trPr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Teaching and Learning</w:t>
            </w:r>
          </w:p>
        </w:tc>
      </w:tr>
      <w:tr w:rsidR="00D5745C" w:rsidTr="00D5745C">
        <w:trPr>
          <w:trHeight w:val="727"/>
        </w:trPr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Paragraph Construction</w:t>
            </w:r>
          </w:p>
        </w:tc>
      </w:tr>
      <w:tr w:rsidR="00D5745C" w:rsidTr="00FC1C06">
        <w:trPr>
          <w:trHeight w:val="1447"/>
        </w:trPr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Formula Writing</w:t>
            </w:r>
          </w:p>
        </w:tc>
      </w:tr>
      <w:tr w:rsidR="00D5745C" w:rsidTr="00FC1C06">
        <w:tc>
          <w:tcPr>
            <w:tcW w:w="1008" w:type="dxa"/>
            <w:gridSpan w:val="2"/>
            <w:vMerge w:val="restart"/>
            <w:shd w:val="clear" w:color="auto" w:fill="auto"/>
          </w:tcPr>
          <w:p w:rsidR="00D5745C" w:rsidRDefault="00D5745C" w:rsidP="00BB3974">
            <w:r>
              <w:t>33-38</w:t>
            </w:r>
          </w:p>
        </w:tc>
        <w:tc>
          <w:tcPr>
            <w:tcW w:w="1530" w:type="dxa"/>
            <w:vMerge w:val="restart"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BA0B0F">
              <w:rPr>
                <w:rFonts w:asciiTheme="minorHAnsi" w:hAnsiTheme="minorHAnsi"/>
                <w:b/>
                <w:sz w:val="28"/>
                <w:szCs w:val="28"/>
              </w:rPr>
              <w:t>Public Law 195—State of Illinois Mandate</w:t>
            </w:r>
          </w:p>
        </w:tc>
        <w:tc>
          <w:tcPr>
            <w:tcW w:w="3748" w:type="dxa"/>
            <w:gridSpan w:val="3"/>
            <w:vMerge w:val="restart"/>
            <w:shd w:val="clear" w:color="auto" w:fill="auto"/>
          </w:tcPr>
          <w:p w:rsidR="00D5745C" w:rsidRPr="00BA0B0F" w:rsidRDefault="00D5745C" w:rsidP="00BA0B0F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A0B0F">
              <w:rPr>
                <w:rFonts w:ascii="Calibri" w:hAnsi="Calibri"/>
                <w:sz w:val="26"/>
                <w:szCs w:val="26"/>
              </w:rPr>
              <w:t>Federal Constitution of the United States</w:t>
            </w:r>
            <w:r>
              <w:rPr>
                <w:rFonts w:ascii="Calibri" w:hAnsi="Calibri"/>
                <w:sz w:val="26"/>
                <w:szCs w:val="26"/>
              </w:rPr>
              <w:t>, philosophy and background</w:t>
            </w:r>
          </w:p>
          <w:p w:rsidR="00D5745C" w:rsidRPr="00BA0B0F" w:rsidRDefault="00D5745C" w:rsidP="00BA0B0F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A0B0F">
              <w:rPr>
                <w:rFonts w:ascii="Calibri" w:hAnsi="Calibri"/>
                <w:sz w:val="26"/>
                <w:szCs w:val="26"/>
              </w:rPr>
              <w:t>Illinois State Constitution and History</w:t>
            </w:r>
          </w:p>
          <w:p w:rsidR="00D5745C" w:rsidRPr="00BA0B0F" w:rsidRDefault="00D5745C" w:rsidP="00BA0B0F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A0B0F">
              <w:rPr>
                <w:rFonts w:ascii="Calibri" w:hAnsi="Calibri"/>
                <w:sz w:val="26"/>
                <w:szCs w:val="26"/>
              </w:rPr>
              <w:t>Flag Code</w:t>
            </w:r>
          </w:p>
          <w:p w:rsidR="00D5745C" w:rsidRPr="00BA0B0F" w:rsidRDefault="00D5745C" w:rsidP="00BA0B0F">
            <w:pPr>
              <w:pStyle w:val="ListParagraph"/>
              <w:numPr>
                <w:ilvl w:val="0"/>
                <w:numId w:val="31"/>
              </w:numPr>
              <w:ind w:left="342"/>
              <w:rPr>
                <w:rFonts w:ascii="Calibri" w:hAnsi="Calibri"/>
                <w:sz w:val="26"/>
                <w:szCs w:val="26"/>
              </w:rPr>
            </w:pPr>
            <w:r w:rsidRPr="00BA0B0F">
              <w:rPr>
                <w:rFonts w:ascii="Calibri" w:hAnsi="Calibri"/>
                <w:sz w:val="26"/>
                <w:szCs w:val="26"/>
              </w:rPr>
              <w:t>Chicago Home Rule</w:t>
            </w:r>
          </w:p>
        </w:tc>
        <w:tc>
          <w:tcPr>
            <w:tcW w:w="2189" w:type="dxa"/>
            <w:gridSpan w:val="2"/>
            <w:vMerge w:val="restart"/>
            <w:shd w:val="clear" w:color="auto" w:fill="auto"/>
          </w:tcPr>
          <w:p w:rsidR="00D5745C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PL 195 Exam</w:t>
            </w:r>
          </w:p>
          <w:p w:rsidR="00D5745C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EOY exam</w:t>
            </w:r>
          </w:p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Workbook</w:t>
            </w: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Peer Group Work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Warm-ups/Exit Slips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BA0B0F" w:rsidRDefault="00D5745C" w:rsidP="00BB3974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Close Reading Work</w:t>
            </w:r>
          </w:p>
        </w:tc>
      </w:tr>
      <w:tr w:rsidR="00D5745C" w:rsidTr="00FC1C06"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655F06" w:rsidRDefault="00D5745C" w:rsidP="00BB3974">
            <w:pPr>
              <w:rPr>
                <w:sz w:val="32"/>
                <w:szCs w:val="32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19212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Project Components</w:t>
            </w:r>
          </w:p>
        </w:tc>
      </w:tr>
      <w:tr w:rsidR="00D5745C" w:rsidTr="00D5745C">
        <w:trPr>
          <w:trHeight w:val="413"/>
        </w:trPr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655F06" w:rsidRDefault="00D5745C" w:rsidP="00BB3974">
            <w:pPr>
              <w:rPr>
                <w:sz w:val="32"/>
                <w:szCs w:val="32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Pr="00FA3412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 and Video Notes</w:t>
            </w:r>
          </w:p>
        </w:tc>
      </w:tr>
      <w:tr w:rsidR="00D5745C" w:rsidTr="008F2CBC">
        <w:trPr>
          <w:trHeight w:val="412"/>
        </w:trPr>
        <w:tc>
          <w:tcPr>
            <w:tcW w:w="1008" w:type="dxa"/>
            <w:gridSpan w:val="2"/>
            <w:vMerge/>
            <w:shd w:val="clear" w:color="auto" w:fill="auto"/>
          </w:tcPr>
          <w:p w:rsidR="00D5745C" w:rsidRDefault="00D5745C" w:rsidP="00BB3974"/>
        </w:tc>
        <w:tc>
          <w:tcPr>
            <w:tcW w:w="1530" w:type="dxa"/>
            <w:vMerge/>
            <w:shd w:val="clear" w:color="auto" w:fill="auto"/>
          </w:tcPr>
          <w:p w:rsidR="00D5745C" w:rsidRPr="00655F06" w:rsidRDefault="00D5745C" w:rsidP="00BB3974">
            <w:pPr>
              <w:rPr>
                <w:sz w:val="32"/>
                <w:szCs w:val="32"/>
              </w:rPr>
            </w:pPr>
          </w:p>
        </w:tc>
        <w:tc>
          <w:tcPr>
            <w:tcW w:w="3748" w:type="dxa"/>
            <w:gridSpan w:val="3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89" w:type="dxa"/>
            <w:gridSpan w:val="2"/>
            <w:vMerge/>
            <w:shd w:val="clear" w:color="auto" w:fill="auto"/>
          </w:tcPr>
          <w:p w:rsidR="00D5745C" w:rsidRPr="00FA3412" w:rsidRDefault="00D5745C" w:rsidP="00BB3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D5745C" w:rsidRDefault="00D5745C" w:rsidP="00D0632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Group Work</w:t>
            </w:r>
          </w:p>
        </w:tc>
      </w:tr>
    </w:tbl>
    <w:p w:rsidR="0084180A" w:rsidRDefault="0084180A" w:rsidP="00823ADA">
      <w:pPr>
        <w:rPr>
          <w:bCs/>
          <w:sz w:val="20"/>
        </w:rPr>
      </w:pPr>
    </w:p>
    <w:p w:rsidR="0084180A" w:rsidRDefault="0084180A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9A0AB3" w:rsidRDefault="009A0AB3" w:rsidP="0084180A">
      <w:pPr>
        <w:rPr>
          <w:bCs/>
          <w:sz w:val="20"/>
        </w:rPr>
      </w:pPr>
    </w:p>
    <w:p w:rsidR="000205A3" w:rsidRPr="000205A3" w:rsidRDefault="000205A3" w:rsidP="000205A3">
      <w:pPr>
        <w:pStyle w:val="Title"/>
        <w:rPr>
          <w:rStyle w:val="IntenseEmphasis"/>
          <w:rFonts w:asciiTheme="minorHAnsi" w:hAnsiTheme="minorHAnsi"/>
          <w:color w:val="auto"/>
          <w:sz w:val="40"/>
          <w:szCs w:val="40"/>
        </w:rPr>
      </w:pPr>
      <w:r w:rsidRPr="000205A3">
        <w:rPr>
          <w:rStyle w:val="IntenseEmphasis"/>
          <w:rFonts w:asciiTheme="minorHAnsi" w:hAnsiTheme="minorHAnsi"/>
          <w:color w:val="auto"/>
          <w:sz w:val="40"/>
          <w:szCs w:val="40"/>
        </w:rPr>
        <w:lastRenderedPageBreak/>
        <w:t>Teacher/Student/Family Agreement</w:t>
      </w:r>
    </w:p>
    <w:p w:rsidR="000205A3" w:rsidRDefault="003E450A" w:rsidP="000205A3">
      <w:pPr>
        <w:ind w:left="810"/>
        <w:rPr>
          <w:bCs/>
          <w:szCs w:val="24"/>
        </w:rPr>
      </w:pPr>
      <w:hyperlink r:id="rId6" w:history="1">
        <w:r w:rsidRPr="00684A34">
          <w:rPr>
            <w:rStyle w:val="Hyperlink"/>
            <w:bCs/>
            <w:szCs w:val="24"/>
          </w:rPr>
          <w:t>mkross@cps.edu</w:t>
        </w:r>
      </w:hyperlink>
      <w:r>
        <w:rPr>
          <w:bCs/>
          <w:szCs w:val="24"/>
        </w:rPr>
        <w:t xml:space="preserve"> </w:t>
      </w:r>
    </w:p>
    <w:p w:rsidR="000205A3" w:rsidRDefault="000205A3" w:rsidP="000205A3">
      <w:pPr>
        <w:ind w:left="810"/>
        <w:rPr>
          <w:bCs/>
          <w:szCs w:val="24"/>
        </w:rPr>
      </w:pPr>
    </w:p>
    <w:p w:rsidR="00AF6CEC" w:rsidRPr="001D38D0" w:rsidRDefault="0084180A" w:rsidP="001D38D0">
      <w:pPr>
        <w:pStyle w:val="ListParagraph"/>
        <w:numPr>
          <w:ilvl w:val="3"/>
          <w:numId w:val="28"/>
        </w:numPr>
        <w:ind w:left="810"/>
        <w:rPr>
          <w:bCs/>
          <w:szCs w:val="24"/>
        </w:rPr>
      </w:pPr>
      <w:r w:rsidRPr="001D38D0">
        <w:rPr>
          <w:bCs/>
          <w:szCs w:val="24"/>
        </w:rPr>
        <w:t>I have read over the syllabus and I hav</w:t>
      </w:r>
      <w:r w:rsidR="003B2E1E" w:rsidRPr="001D38D0">
        <w:rPr>
          <w:bCs/>
          <w:szCs w:val="24"/>
        </w:rPr>
        <w:t>e noted homework, projects, daily participation</w:t>
      </w:r>
      <w:r w:rsidRPr="001D38D0">
        <w:rPr>
          <w:bCs/>
          <w:szCs w:val="24"/>
        </w:rPr>
        <w:t xml:space="preserve"> and </w:t>
      </w:r>
      <w:r w:rsidR="003B2E1E" w:rsidRPr="001D38D0">
        <w:rPr>
          <w:bCs/>
          <w:szCs w:val="24"/>
        </w:rPr>
        <w:t xml:space="preserve">positive on-task </w:t>
      </w:r>
      <w:r w:rsidRPr="001D38D0">
        <w:rPr>
          <w:bCs/>
          <w:szCs w:val="24"/>
        </w:rPr>
        <w:t xml:space="preserve">behavior are significant factors in determining the final grade.  </w:t>
      </w:r>
    </w:p>
    <w:p w:rsidR="00AF6CEC" w:rsidRDefault="00AF6CEC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>I</w:t>
      </w:r>
      <w:r w:rsidR="0084180A" w:rsidRPr="00AF6CEC">
        <w:rPr>
          <w:bCs/>
          <w:szCs w:val="24"/>
        </w:rPr>
        <w:t xml:space="preserve"> read and underst</w:t>
      </w:r>
      <w:r w:rsidR="001D38D0">
        <w:rPr>
          <w:bCs/>
          <w:szCs w:val="24"/>
        </w:rPr>
        <w:t>and the class policies for following the Viking Way at all times.</w:t>
      </w:r>
    </w:p>
    <w:p w:rsidR="003E450A" w:rsidRDefault="001D38D0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 xml:space="preserve">I understand the cell phone policy for the class and the school.  Taking pictures, </w:t>
      </w:r>
      <w:r w:rsidR="003E450A">
        <w:rPr>
          <w:bCs/>
          <w:szCs w:val="24"/>
        </w:rPr>
        <w:t xml:space="preserve">playing games, </w:t>
      </w:r>
      <w:r>
        <w:rPr>
          <w:bCs/>
          <w:szCs w:val="24"/>
        </w:rPr>
        <w:t xml:space="preserve">texting or charging any electronic device is never acceptable.  </w:t>
      </w:r>
    </w:p>
    <w:p w:rsidR="001D38D0" w:rsidRDefault="001D38D0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>Devices are to shut off and stored in the student’s book bag during class</w:t>
      </w:r>
      <w:r w:rsidR="003E450A">
        <w:rPr>
          <w:bCs/>
          <w:szCs w:val="24"/>
        </w:rPr>
        <w:t xml:space="preserve"> and put it</w:t>
      </w:r>
      <w:r w:rsidR="00D5745C">
        <w:rPr>
          <w:bCs/>
          <w:szCs w:val="24"/>
        </w:rPr>
        <w:t xml:space="preserve"> along the wall</w:t>
      </w:r>
      <w:r>
        <w:rPr>
          <w:bCs/>
          <w:szCs w:val="24"/>
        </w:rPr>
        <w:t xml:space="preserve">.  In an emergency </w:t>
      </w:r>
      <w:r w:rsidR="003E450A">
        <w:rPr>
          <w:bCs/>
          <w:szCs w:val="24"/>
        </w:rPr>
        <w:t xml:space="preserve">I will </w:t>
      </w:r>
      <w:r>
        <w:rPr>
          <w:bCs/>
          <w:szCs w:val="24"/>
        </w:rPr>
        <w:t xml:space="preserve">call the school at 773-534-2320.  </w:t>
      </w:r>
      <w:r w:rsidR="003E450A">
        <w:rPr>
          <w:bCs/>
          <w:szCs w:val="24"/>
        </w:rPr>
        <w:t xml:space="preserve">I will </w:t>
      </w:r>
      <w:r>
        <w:rPr>
          <w:bCs/>
          <w:szCs w:val="24"/>
        </w:rPr>
        <w:t>not call</w:t>
      </w:r>
      <w:r w:rsidR="00D5745C">
        <w:rPr>
          <w:bCs/>
          <w:szCs w:val="24"/>
        </w:rPr>
        <w:t xml:space="preserve"> or text</w:t>
      </w:r>
      <w:r>
        <w:rPr>
          <w:bCs/>
          <w:szCs w:val="24"/>
        </w:rPr>
        <w:t xml:space="preserve"> the student while in classes.</w:t>
      </w:r>
    </w:p>
    <w:p w:rsidR="001C68DA" w:rsidRPr="001C68DA" w:rsidRDefault="003B2E1E" w:rsidP="001C68DA">
      <w:pPr>
        <w:numPr>
          <w:ilvl w:val="0"/>
          <w:numId w:val="28"/>
        </w:numPr>
        <w:ind w:left="810"/>
        <w:rPr>
          <w:bCs/>
          <w:szCs w:val="24"/>
        </w:rPr>
      </w:pPr>
      <w:r w:rsidRPr="00AF6CEC">
        <w:rPr>
          <w:bCs/>
          <w:szCs w:val="24"/>
        </w:rPr>
        <w:t>I understand</w:t>
      </w:r>
      <w:r w:rsidR="0084180A" w:rsidRPr="00AF6CEC">
        <w:rPr>
          <w:bCs/>
          <w:szCs w:val="24"/>
        </w:rPr>
        <w:t xml:space="preserve"> I can contact the teacher at</w:t>
      </w:r>
      <w:r w:rsidRPr="00AF6CEC">
        <w:rPr>
          <w:bCs/>
          <w:szCs w:val="24"/>
        </w:rPr>
        <w:t xml:space="preserve"> the email addresses</w:t>
      </w:r>
      <w:r w:rsidR="00AF6CEC">
        <w:rPr>
          <w:bCs/>
          <w:szCs w:val="24"/>
        </w:rPr>
        <w:t xml:space="preserve"> at the top</w:t>
      </w:r>
      <w:r w:rsidRPr="00AF6CEC">
        <w:rPr>
          <w:bCs/>
          <w:szCs w:val="24"/>
        </w:rPr>
        <w:t xml:space="preserve"> for any concerns or questions</w:t>
      </w:r>
      <w:r w:rsidR="001C68DA">
        <w:rPr>
          <w:bCs/>
          <w:szCs w:val="24"/>
        </w:rPr>
        <w:t>. Response will be given within one school day or sooner.</w:t>
      </w:r>
    </w:p>
    <w:p w:rsidR="001C68DA" w:rsidRDefault="00AF6CEC" w:rsidP="00AF6CEC">
      <w:pPr>
        <w:numPr>
          <w:ilvl w:val="0"/>
          <w:numId w:val="28"/>
        </w:numPr>
        <w:ind w:left="810"/>
        <w:rPr>
          <w:bCs/>
          <w:szCs w:val="24"/>
        </w:rPr>
      </w:pPr>
      <w:r w:rsidRPr="001C68DA">
        <w:rPr>
          <w:bCs/>
          <w:szCs w:val="24"/>
        </w:rPr>
        <w:t>Grades are posted and available to m</w:t>
      </w:r>
      <w:r w:rsidR="001D38D0" w:rsidRPr="001C68DA">
        <w:rPr>
          <w:bCs/>
          <w:szCs w:val="24"/>
        </w:rPr>
        <w:t xml:space="preserve">e on Student and Parent </w:t>
      </w:r>
      <w:r w:rsidR="003E450A">
        <w:rPr>
          <w:bCs/>
          <w:szCs w:val="24"/>
        </w:rPr>
        <w:t xml:space="preserve">Aspen </w:t>
      </w:r>
      <w:r w:rsidR="001D38D0" w:rsidRPr="001C68DA">
        <w:rPr>
          <w:bCs/>
          <w:szCs w:val="24"/>
        </w:rPr>
        <w:t xml:space="preserve">Portals.  </w:t>
      </w:r>
    </w:p>
    <w:p w:rsidR="003E450A" w:rsidRDefault="00AF6CEC" w:rsidP="00AF6CEC">
      <w:pPr>
        <w:numPr>
          <w:ilvl w:val="0"/>
          <w:numId w:val="28"/>
        </w:numPr>
        <w:ind w:left="810"/>
        <w:rPr>
          <w:bCs/>
          <w:szCs w:val="24"/>
        </w:rPr>
      </w:pPr>
      <w:r w:rsidRPr="001C68DA">
        <w:rPr>
          <w:bCs/>
          <w:szCs w:val="24"/>
        </w:rPr>
        <w:t xml:space="preserve">Students are to check their CPS email </w:t>
      </w:r>
      <w:r w:rsidR="001D38D0" w:rsidRPr="001C68DA">
        <w:rPr>
          <w:bCs/>
          <w:szCs w:val="24"/>
        </w:rPr>
        <w:t xml:space="preserve">and the </w:t>
      </w:r>
      <w:r w:rsidR="003E450A">
        <w:rPr>
          <w:bCs/>
          <w:szCs w:val="24"/>
        </w:rPr>
        <w:t>Google Classroom</w:t>
      </w:r>
      <w:r w:rsidR="001D38D0" w:rsidRPr="001C68DA">
        <w:rPr>
          <w:bCs/>
          <w:szCs w:val="24"/>
        </w:rPr>
        <w:t xml:space="preserve"> </w:t>
      </w:r>
      <w:r w:rsidRPr="001C68DA">
        <w:rPr>
          <w:bCs/>
          <w:szCs w:val="24"/>
        </w:rPr>
        <w:t>for special notes or questions at least weekly.</w:t>
      </w:r>
    </w:p>
    <w:p w:rsidR="00AF6CEC" w:rsidRPr="001C68DA" w:rsidRDefault="003E450A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>I will check Aspen Portal for grades at least weekly and email concerns.</w:t>
      </w:r>
      <w:bookmarkStart w:id="0" w:name="_GoBack"/>
      <w:bookmarkEnd w:id="0"/>
      <w:r w:rsidR="00AF6CEC" w:rsidRPr="001C68DA">
        <w:rPr>
          <w:bCs/>
          <w:szCs w:val="24"/>
        </w:rPr>
        <w:t xml:space="preserve">  </w:t>
      </w:r>
    </w:p>
    <w:p w:rsidR="0084180A" w:rsidRDefault="00AF6CEC" w:rsidP="00AF6CEC">
      <w:pPr>
        <w:numPr>
          <w:ilvl w:val="0"/>
          <w:numId w:val="28"/>
        </w:numPr>
        <w:ind w:left="810"/>
        <w:rPr>
          <w:bCs/>
          <w:szCs w:val="24"/>
        </w:rPr>
      </w:pPr>
      <w:r w:rsidRPr="00AF6CEC">
        <w:rPr>
          <w:bCs/>
          <w:szCs w:val="24"/>
        </w:rPr>
        <w:t>Assignments and notices will be given</w:t>
      </w:r>
      <w:r w:rsidR="003E450A">
        <w:rPr>
          <w:bCs/>
          <w:szCs w:val="24"/>
        </w:rPr>
        <w:t xml:space="preserve"> on the Google Classroom</w:t>
      </w:r>
      <w:r>
        <w:rPr>
          <w:bCs/>
          <w:szCs w:val="24"/>
        </w:rPr>
        <w:t>.</w:t>
      </w:r>
      <w:r w:rsidR="003E450A">
        <w:rPr>
          <w:bCs/>
          <w:szCs w:val="24"/>
        </w:rPr>
        <w:t xml:space="preserve">  Once students are registered, parents/guardians will be invited  </w:t>
      </w:r>
    </w:p>
    <w:p w:rsidR="001D38D0" w:rsidRDefault="001D38D0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 xml:space="preserve">A place and time have been </w:t>
      </w:r>
      <w:r w:rsidR="001C68DA">
        <w:rPr>
          <w:bCs/>
          <w:szCs w:val="24"/>
        </w:rPr>
        <w:t xml:space="preserve">consistently </w:t>
      </w:r>
      <w:r>
        <w:rPr>
          <w:bCs/>
          <w:szCs w:val="24"/>
        </w:rPr>
        <w:t>provided at home that is quiet and allows for uninterrupted study for the student.</w:t>
      </w:r>
      <w:r w:rsidR="001C68DA">
        <w:rPr>
          <w:bCs/>
          <w:szCs w:val="24"/>
        </w:rPr>
        <w:t xml:space="preserve">  </w:t>
      </w:r>
    </w:p>
    <w:p w:rsidR="001D38D0" w:rsidRPr="00AF6CEC" w:rsidRDefault="001D38D0" w:rsidP="00AF6CEC">
      <w:pPr>
        <w:numPr>
          <w:ilvl w:val="0"/>
          <w:numId w:val="28"/>
        </w:numPr>
        <w:ind w:left="810"/>
        <w:rPr>
          <w:bCs/>
          <w:szCs w:val="24"/>
        </w:rPr>
      </w:pPr>
      <w:r>
        <w:rPr>
          <w:bCs/>
          <w:szCs w:val="24"/>
        </w:rPr>
        <w:t>Any documented needs have been communicated to the teacher for reasonable accommodations.</w:t>
      </w:r>
    </w:p>
    <w:p w:rsidR="0084180A" w:rsidRDefault="0084180A" w:rsidP="0084180A">
      <w:pPr>
        <w:ind w:left="720"/>
        <w:rPr>
          <w:bCs/>
          <w:sz w:val="20"/>
        </w:rPr>
      </w:pPr>
    </w:p>
    <w:p w:rsidR="0084180A" w:rsidRDefault="0084180A" w:rsidP="0084180A">
      <w:pPr>
        <w:ind w:left="720"/>
        <w:rPr>
          <w:bCs/>
          <w:sz w:val="20"/>
        </w:rPr>
      </w:pPr>
    </w:p>
    <w:p w:rsidR="00AF6CEC" w:rsidRPr="00AF6CEC" w:rsidRDefault="0084180A" w:rsidP="008C4FB5">
      <w:pPr>
        <w:spacing w:after="240"/>
        <w:ind w:left="720"/>
        <w:rPr>
          <w:bCs/>
          <w:szCs w:val="24"/>
        </w:rPr>
      </w:pPr>
      <w:r w:rsidRPr="00AF6CEC">
        <w:rPr>
          <w:bCs/>
          <w:szCs w:val="24"/>
        </w:rPr>
        <w:t xml:space="preserve">Student </w:t>
      </w:r>
      <w:proofErr w:type="gramStart"/>
      <w:r w:rsidRPr="00AF6CEC">
        <w:rPr>
          <w:bCs/>
          <w:szCs w:val="24"/>
        </w:rPr>
        <w:t>nam</w:t>
      </w:r>
      <w:r w:rsidR="00AF6CEC" w:rsidRPr="00AF6CEC">
        <w:rPr>
          <w:bCs/>
          <w:szCs w:val="24"/>
        </w:rPr>
        <w:t>e:_</w:t>
      </w:r>
      <w:proofErr w:type="gramEnd"/>
      <w:r w:rsidR="00AF6CEC" w:rsidRPr="00AF6CEC">
        <w:rPr>
          <w:bCs/>
          <w:szCs w:val="24"/>
        </w:rPr>
        <w:t>__________________, ____________________</w:t>
      </w:r>
      <w:r w:rsidR="00AF6CEC" w:rsidRPr="00AF6CEC">
        <w:rPr>
          <w:bCs/>
          <w:szCs w:val="24"/>
        </w:rPr>
        <w:tab/>
      </w:r>
      <w:r w:rsidR="00E84F23">
        <w:rPr>
          <w:bCs/>
          <w:szCs w:val="24"/>
        </w:rPr>
        <w:t>(print)</w:t>
      </w:r>
    </w:p>
    <w:p w:rsidR="0084180A" w:rsidRPr="00AF6CEC" w:rsidRDefault="0084180A" w:rsidP="008C4FB5">
      <w:pPr>
        <w:spacing w:after="240"/>
        <w:ind w:left="720"/>
        <w:rPr>
          <w:bCs/>
          <w:szCs w:val="24"/>
        </w:rPr>
      </w:pPr>
      <w:r w:rsidRPr="00AF6CEC">
        <w:rPr>
          <w:bCs/>
          <w:szCs w:val="24"/>
        </w:rPr>
        <w:t xml:space="preserve">Student </w:t>
      </w:r>
      <w:proofErr w:type="gramStart"/>
      <w:r w:rsidRPr="00AF6CEC">
        <w:rPr>
          <w:bCs/>
          <w:szCs w:val="24"/>
        </w:rPr>
        <w:t>signature:_</w:t>
      </w:r>
      <w:proofErr w:type="gramEnd"/>
      <w:r w:rsidRPr="00AF6CEC">
        <w:rPr>
          <w:bCs/>
          <w:szCs w:val="24"/>
        </w:rPr>
        <w:t>_____________________</w:t>
      </w:r>
      <w:r w:rsidR="00AF6CEC" w:rsidRPr="00AF6CEC">
        <w:rPr>
          <w:bCs/>
          <w:szCs w:val="24"/>
        </w:rPr>
        <w:t>________________</w:t>
      </w:r>
    </w:p>
    <w:p w:rsidR="00AF6CEC" w:rsidRPr="00AF6CEC" w:rsidRDefault="0084180A" w:rsidP="008C4FB5">
      <w:pPr>
        <w:spacing w:after="240"/>
        <w:ind w:left="720"/>
        <w:rPr>
          <w:bCs/>
          <w:szCs w:val="24"/>
        </w:rPr>
      </w:pPr>
      <w:r w:rsidRPr="00AF6CEC">
        <w:rPr>
          <w:bCs/>
          <w:szCs w:val="24"/>
        </w:rPr>
        <w:t xml:space="preserve">Parent </w:t>
      </w:r>
      <w:proofErr w:type="gramStart"/>
      <w:r w:rsidRPr="00AF6CEC">
        <w:rPr>
          <w:bCs/>
          <w:szCs w:val="24"/>
        </w:rPr>
        <w:t>name:_</w:t>
      </w:r>
      <w:proofErr w:type="gramEnd"/>
      <w:r w:rsidRPr="00AF6CEC">
        <w:rPr>
          <w:bCs/>
          <w:szCs w:val="24"/>
        </w:rPr>
        <w:t>____________________</w:t>
      </w:r>
      <w:r w:rsidR="00AF6CEC" w:rsidRPr="00AF6CEC">
        <w:rPr>
          <w:bCs/>
          <w:szCs w:val="24"/>
        </w:rPr>
        <w:t xml:space="preserve">, </w:t>
      </w:r>
      <w:r w:rsidRPr="00AF6CEC">
        <w:rPr>
          <w:bCs/>
          <w:szCs w:val="24"/>
        </w:rPr>
        <w:t>________</w:t>
      </w:r>
      <w:r w:rsidR="00AF6CEC" w:rsidRPr="00AF6CEC">
        <w:rPr>
          <w:bCs/>
          <w:szCs w:val="24"/>
        </w:rPr>
        <w:t>____________</w:t>
      </w:r>
      <w:r w:rsidR="00E84F23">
        <w:rPr>
          <w:bCs/>
          <w:szCs w:val="24"/>
        </w:rPr>
        <w:t xml:space="preserve"> (print)</w:t>
      </w:r>
    </w:p>
    <w:p w:rsidR="0084180A" w:rsidRPr="00AF6CEC" w:rsidRDefault="0084180A" w:rsidP="008C4FB5">
      <w:pPr>
        <w:spacing w:after="240"/>
        <w:ind w:left="720"/>
        <w:rPr>
          <w:bCs/>
          <w:szCs w:val="24"/>
        </w:rPr>
      </w:pPr>
      <w:r w:rsidRPr="00AF6CEC">
        <w:rPr>
          <w:bCs/>
          <w:szCs w:val="24"/>
        </w:rPr>
        <w:t xml:space="preserve">Parent </w:t>
      </w:r>
      <w:proofErr w:type="gramStart"/>
      <w:r w:rsidRPr="00AF6CEC">
        <w:rPr>
          <w:bCs/>
          <w:szCs w:val="24"/>
        </w:rPr>
        <w:t>signature:_</w:t>
      </w:r>
      <w:proofErr w:type="gramEnd"/>
      <w:r w:rsidRPr="00AF6CEC">
        <w:rPr>
          <w:bCs/>
          <w:szCs w:val="24"/>
        </w:rPr>
        <w:t>______________________</w:t>
      </w:r>
      <w:r w:rsidR="00AF6CEC" w:rsidRPr="00AF6CEC">
        <w:rPr>
          <w:bCs/>
          <w:szCs w:val="24"/>
        </w:rPr>
        <w:t>________________</w:t>
      </w:r>
    </w:p>
    <w:p w:rsidR="00AF6CEC" w:rsidRDefault="00AF6CEC" w:rsidP="0084180A">
      <w:pPr>
        <w:ind w:left="720"/>
        <w:rPr>
          <w:bCs/>
          <w:sz w:val="28"/>
          <w:szCs w:val="28"/>
        </w:rPr>
      </w:pPr>
    </w:p>
    <w:p w:rsidR="00AF6CEC" w:rsidRDefault="00AF6CEC" w:rsidP="0084180A">
      <w:pPr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The best number to reach me at is: _____</w:t>
      </w:r>
      <w:proofErr w:type="gramStart"/>
      <w:r>
        <w:rPr>
          <w:bCs/>
          <w:sz w:val="28"/>
          <w:szCs w:val="28"/>
        </w:rPr>
        <w:t>_  _</w:t>
      </w:r>
      <w:proofErr w:type="gramEnd"/>
      <w:r>
        <w:rPr>
          <w:bCs/>
          <w:sz w:val="28"/>
          <w:szCs w:val="28"/>
        </w:rPr>
        <w:t>_______-_________________ between the hours of ________ and _______</w:t>
      </w:r>
    </w:p>
    <w:p w:rsidR="00AF6CEC" w:rsidRPr="00AF6CEC" w:rsidRDefault="00AF6CEC" w:rsidP="0084180A">
      <w:pPr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>Parent email: ________________ @ ___________.com</w:t>
      </w:r>
    </w:p>
    <w:sectPr w:rsidR="00AF6CEC" w:rsidRPr="00AF6CEC" w:rsidSect="00961C00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312E27E"/>
    <w:lvl w:ilvl="0">
      <w:numFmt w:val="bullet"/>
      <w:lvlText w:val="*"/>
      <w:lvlJc w:val="left"/>
    </w:lvl>
  </w:abstractNum>
  <w:abstractNum w:abstractNumId="1" w15:restartNumberingAfterBreak="0">
    <w:nsid w:val="01141258"/>
    <w:multiLevelType w:val="hybridMultilevel"/>
    <w:tmpl w:val="F8A68926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7D16EF"/>
    <w:multiLevelType w:val="hybridMultilevel"/>
    <w:tmpl w:val="203027B0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9673F2"/>
    <w:multiLevelType w:val="hybridMultilevel"/>
    <w:tmpl w:val="9BBADBCA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653A86"/>
    <w:multiLevelType w:val="hybridMultilevel"/>
    <w:tmpl w:val="94005A12"/>
    <w:lvl w:ilvl="0" w:tplc="84A64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963EA"/>
    <w:multiLevelType w:val="hybridMultilevel"/>
    <w:tmpl w:val="83BE9C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B03CEF"/>
    <w:multiLevelType w:val="hybridMultilevel"/>
    <w:tmpl w:val="DBE448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A1480"/>
    <w:multiLevelType w:val="hybridMultilevel"/>
    <w:tmpl w:val="C4F81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62472"/>
    <w:multiLevelType w:val="hybridMultilevel"/>
    <w:tmpl w:val="AE86CDA2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95A0BA6"/>
    <w:multiLevelType w:val="hybridMultilevel"/>
    <w:tmpl w:val="A1E431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E5472D"/>
    <w:multiLevelType w:val="hybridMultilevel"/>
    <w:tmpl w:val="D714CF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E58B7"/>
    <w:multiLevelType w:val="hybridMultilevel"/>
    <w:tmpl w:val="6B7CD4D4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05576B7"/>
    <w:multiLevelType w:val="hybridMultilevel"/>
    <w:tmpl w:val="49DABD4C"/>
    <w:lvl w:ilvl="0" w:tplc="735E5AD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82459"/>
    <w:multiLevelType w:val="hybridMultilevel"/>
    <w:tmpl w:val="42DA2D24"/>
    <w:lvl w:ilvl="0" w:tplc="4AC4A27C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B06009"/>
    <w:multiLevelType w:val="hybridMultilevel"/>
    <w:tmpl w:val="FE04AB22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9D14F77"/>
    <w:multiLevelType w:val="hybridMultilevel"/>
    <w:tmpl w:val="004EF8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E7600"/>
    <w:multiLevelType w:val="hybridMultilevel"/>
    <w:tmpl w:val="42A8A85E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B3D4EF5"/>
    <w:multiLevelType w:val="hybridMultilevel"/>
    <w:tmpl w:val="ADBEFA4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284F65"/>
    <w:multiLevelType w:val="multilevel"/>
    <w:tmpl w:val="205E26FA"/>
    <w:lvl w:ilvl="0">
      <w:start w:val="9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12"/>
      <w:numFmt w:val="decimal"/>
      <w:lvlText w:val="%1-%2"/>
      <w:lvlJc w:val="left"/>
      <w:pPr>
        <w:tabs>
          <w:tab w:val="num" w:pos="4320"/>
        </w:tabs>
        <w:ind w:left="4320" w:hanging="36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040"/>
        </w:tabs>
        <w:ind w:left="5040" w:hanging="36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760"/>
        </w:tabs>
        <w:ind w:left="5760" w:hanging="36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36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7200"/>
        </w:tabs>
        <w:ind w:left="7200" w:hanging="36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36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8640"/>
        </w:tabs>
        <w:ind w:left="8640" w:hanging="36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9360"/>
        </w:tabs>
        <w:ind w:left="9360" w:hanging="3600"/>
      </w:pPr>
      <w:rPr>
        <w:rFonts w:hint="default"/>
      </w:rPr>
    </w:lvl>
  </w:abstractNum>
  <w:abstractNum w:abstractNumId="19" w15:restartNumberingAfterBreak="0">
    <w:nsid w:val="40397BEE"/>
    <w:multiLevelType w:val="hybridMultilevel"/>
    <w:tmpl w:val="52CA9A92"/>
    <w:lvl w:ilvl="0" w:tplc="84A64A7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02A96"/>
    <w:multiLevelType w:val="hybridMultilevel"/>
    <w:tmpl w:val="E6AA93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A760FE"/>
    <w:multiLevelType w:val="hybridMultilevel"/>
    <w:tmpl w:val="573C00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921E7"/>
    <w:multiLevelType w:val="hybridMultilevel"/>
    <w:tmpl w:val="BD4EF9CE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0FC100A"/>
    <w:multiLevelType w:val="hybridMultilevel"/>
    <w:tmpl w:val="249838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D7289E"/>
    <w:multiLevelType w:val="hybridMultilevel"/>
    <w:tmpl w:val="5678CFF4"/>
    <w:lvl w:ilvl="0" w:tplc="1E2288B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618F6E64"/>
    <w:multiLevelType w:val="hybridMultilevel"/>
    <w:tmpl w:val="6F92C36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916A4E"/>
    <w:multiLevelType w:val="hybridMultilevel"/>
    <w:tmpl w:val="18A84B30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49B5EC6"/>
    <w:multiLevelType w:val="hybridMultilevel"/>
    <w:tmpl w:val="58226456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73D52B8"/>
    <w:multiLevelType w:val="hybridMultilevel"/>
    <w:tmpl w:val="44168458"/>
    <w:lvl w:ilvl="0" w:tplc="CDB2C6CA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27C24"/>
    <w:multiLevelType w:val="multilevel"/>
    <w:tmpl w:val="9BC08240"/>
    <w:lvl w:ilvl="0">
      <w:start w:val="13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4320"/>
        </w:tabs>
        <w:ind w:left="4320" w:hanging="36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040"/>
        </w:tabs>
        <w:ind w:left="5040" w:hanging="36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760"/>
        </w:tabs>
        <w:ind w:left="5760" w:hanging="36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480"/>
        </w:tabs>
        <w:ind w:left="6480" w:hanging="36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7200"/>
        </w:tabs>
        <w:ind w:left="7200" w:hanging="36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36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8640"/>
        </w:tabs>
        <w:ind w:left="8640" w:hanging="36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9360"/>
        </w:tabs>
        <w:ind w:left="9360" w:hanging="3600"/>
      </w:pPr>
      <w:rPr>
        <w:rFonts w:hint="default"/>
      </w:rPr>
    </w:lvl>
  </w:abstractNum>
  <w:abstractNum w:abstractNumId="30" w15:restartNumberingAfterBreak="0">
    <w:nsid w:val="69970D9D"/>
    <w:multiLevelType w:val="hybridMultilevel"/>
    <w:tmpl w:val="BFB8A91C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394327D"/>
    <w:multiLevelType w:val="hybridMultilevel"/>
    <w:tmpl w:val="69F2E7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3D18EA"/>
    <w:multiLevelType w:val="hybridMultilevel"/>
    <w:tmpl w:val="004EF8D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575E9D"/>
    <w:multiLevelType w:val="hybridMultilevel"/>
    <w:tmpl w:val="D714CF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0"/>
  </w:num>
  <w:num w:numId="4">
    <w:abstractNumId w:val="31"/>
  </w:num>
  <w:num w:numId="5">
    <w:abstractNumId w:val="25"/>
  </w:num>
  <w:num w:numId="6">
    <w:abstractNumId w:val="5"/>
  </w:num>
  <w:num w:numId="7">
    <w:abstractNumId w:val="26"/>
  </w:num>
  <w:num w:numId="8">
    <w:abstractNumId w:val="1"/>
  </w:num>
  <w:num w:numId="9">
    <w:abstractNumId w:val="32"/>
  </w:num>
  <w:num w:numId="10">
    <w:abstractNumId w:val="30"/>
  </w:num>
  <w:num w:numId="11">
    <w:abstractNumId w:val="8"/>
  </w:num>
  <w:num w:numId="12">
    <w:abstractNumId w:val="33"/>
  </w:num>
  <w:num w:numId="13">
    <w:abstractNumId w:val="10"/>
  </w:num>
  <w:num w:numId="14">
    <w:abstractNumId w:val="21"/>
  </w:num>
  <w:num w:numId="15">
    <w:abstractNumId w:val="23"/>
  </w:num>
  <w:num w:numId="16">
    <w:abstractNumId w:val="18"/>
  </w:num>
  <w:num w:numId="17">
    <w:abstractNumId w:val="29"/>
  </w:num>
  <w:num w:numId="18">
    <w:abstractNumId w:val="15"/>
  </w:num>
  <w:num w:numId="19">
    <w:abstractNumId w:val="24"/>
  </w:num>
  <w:num w:numId="20">
    <w:abstractNumId w:val="11"/>
  </w:num>
  <w:num w:numId="21">
    <w:abstractNumId w:val="16"/>
  </w:num>
  <w:num w:numId="22">
    <w:abstractNumId w:val="22"/>
  </w:num>
  <w:num w:numId="23">
    <w:abstractNumId w:val="2"/>
  </w:num>
  <w:num w:numId="24">
    <w:abstractNumId w:val="3"/>
  </w:num>
  <w:num w:numId="25">
    <w:abstractNumId w:val="14"/>
  </w:num>
  <w:num w:numId="26">
    <w:abstractNumId w:val="27"/>
  </w:num>
  <w:num w:numId="27">
    <w:abstractNumId w:val="13"/>
  </w:num>
  <w:num w:numId="28">
    <w:abstractNumId w:val="9"/>
  </w:num>
  <w:num w:numId="29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30">
    <w:abstractNumId w:val="7"/>
  </w:num>
  <w:num w:numId="31">
    <w:abstractNumId w:val="12"/>
  </w:num>
  <w:num w:numId="32">
    <w:abstractNumId w:val="4"/>
  </w:num>
  <w:num w:numId="33">
    <w:abstractNumId w:val="19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820"/>
    <w:rsid w:val="000205A3"/>
    <w:rsid w:val="00047AE2"/>
    <w:rsid w:val="0010222D"/>
    <w:rsid w:val="0014283E"/>
    <w:rsid w:val="0015130B"/>
    <w:rsid w:val="001553AC"/>
    <w:rsid w:val="00173375"/>
    <w:rsid w:val="0019212C"/>
    <w:rsid w:val="001B1943"/>
    <w:rsid w:val="001C68DA"/>
    <w:rsid w:val="001D38D0"/>
    <w:rsid w:val="002040C5"/>
    <w:rsid w:val="002060EA"/>
    <w:rsid w:val="00230A6E"/>
    <w:rsid w:val="00261FDC"/>
    <w:rsid w:val="002D6015"/>
    <w:rsid w:val="002E6DBE"/>
    <w:rsid w:val="003346B5"/>
    <w:rsid w:val="00337AEC"/>
    <w:rsid w:val="00371DCE"/>
    <w:rsid w:val="00383365"/>
    <w:rsid w:val="003B2E1E"/>
    <w:rsid w:val="003E2538"/>
    <w:rsid w:val="003E450A"/>
    <w:rsid w:val="004B3B17"/>
    <w:rsid w:val="00563467"/>
    <w:rsid w:val="005F5A23"/>
    <w:rsid w:val="005F6F33"/>
    <w:rsid w:val="00655F06"/>
    <w:rsid w:val="00657A1E"/>
    <w:rsid w:val="006A0D98"/>
    <w:rsid w:val="006A19C2"/>
    <w:rsid w:val="006E7166"/>
    <w:rsid w:val="006F135C"/>
    <w:rsid w:val="00722926"/>
    <w:rsid w:val="007254DE"/>
    <w:rsid w:val="007350EA"/>
    <w:rsid w:val="00750312"/>
    <w:rsid w:val="007564E3"/>
    <w:rsid w:val="00760D64"/>
    <w:rsid w:val="00783ED9"/>
    <w:rsid w:val="007A791E"/>
    <w:rsid w:val="00823ADA"/>
    <w:rsid w:val="0084180A"/>
    <w:rsid w:val="00896820"/>
    <w:rsid w:val="008C4FB5"/>
    <w:rsid w:val="00911D49"/>
    <w:rsid w:val="00961C00"/>
    <w:rsid w:val="0097376C"/>
    <w:rsid w:val="009A0AB3"/>
    <w:rsid w:val="009B22F1"/>
    <w:rsid w:val="009E52E3"/>
    <w:rsid w:val="00A1611D"/>
    <w:rsid w:val="00A322FB"/>
    <w:rsid w:val="00A47D14"/>
    <w:rsid w:val="00A7288F"/>
    <w:rsid w:val="00A82B8D"/>
    <w:rsid w:val="00A90C11"/>
    <w:rsid w:val="00AB793A"/>
    <w:rsid w:val="00AF6CEC"/>
    <w:rsid w:val="00B0084A"/>
    <w:rsid w:val="00B023A9"/>
    <w:rsid w:val="00B8546B"/>
    <w:rsid w:val="00B868A0"/>
    <w:rsid w:val="00BA0B0F"/>
    <w:rsid w:val="00BB2D8C"/>
    <w:rsid w:val="00BB3974"/>
    <w:rsid w:val="00BD05A9"/>
    <w:rsid w:val="00BE2709"/>
    <w:rsid w:val="00C1755B"/>
    <w:rsid w:val="00C61140"/>
    <w:rsid w:val="00C75B03"/>
    <w:rsid w:val="00C977CC"/>
    <w:rsid w:val="00CA06F8"/>
    <w:rsid w:val="00CC6730"/>
    <w:rsid w:val="00D00F6F"/>
    <w:rsid w:val="00D06320"/>
    <w:rsid w:val="00D27362"/>
    <w:rsid w:val="00D5745C"/>
    <w:rsid w:val="00D75A3E"/>
    <w:rsid w:val="00DF0279"/>
    <w:rsid w:val="00E115E2"/>
    <w:rsid w:val="00E83E73"/>
    <w:rsid w:val="00E84F23"/>
    <w:rsid w:val="00EF3BB5"/>
    <w:rsid w:val="00F45138"/>
    <w:rsid w:val="00F51641"/>
    <w:rsid w:val="00F55068"/>
    <w:rsid w:val="00F67E12"/>
    <w:rsid w:val="00F81348"/>
    <w:rsid w:val="00F83FDA"/>
    <w:rsid w:val="00F86B74"/>
    <w:rsid w:val="00FA0F52"/>
    <w:rsid w:val="00FA3412"/>
    <w:rsid w:val="00FB0E8F"/>
    <w:rsid w:val="00FC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A86CF4"/>
  <w15:docId w15:val="{D16D42BA-964A-49F1-946C-2FAE06B7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360"/>
      <w:outlineLvl w:val="1"/>
    </w:pPr>
    <w:rPr>
      <w:rFonts w:ascii="Arial" w:hAnsi="Arial" w:cs="Arial"/>
      <w:b/>
      <w:iCs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 w:cs="Arial"/>
      <w:bCs/>
      <w:iCs/>
      <w:szCs w:val="32"/>
    </w:rPr>
  </w:style>
  <w:style w:type="paragraph" w:styleId="BodyTextIndent2">
    <w:name w:val="Body Text Indent 2"/>
    <w:basedOn w:val="Normal"/>
    <w:pPr>
      <w:ind w:left="3600"/>
    </w:pPr>
    <w:rPr>
      <w:rFonts w:ascii="Arial" w:hAnsi="Arial" w:cs="Arial"/>
      <w:iCs/>
      <w:szCs w:val="32"/>
    </w:rPr>
  </w:style>
  <w:style w:type="paragraph" w:styleId="BodyTextIndent">
    <w:name w:val="Body Text Indent"/>
    <w:basedOn w:val="Normal"/>
    <w:link w:val="BodyTextIndentChar"/>
    <w:pPr>
      <w:ind w:left="3600" w:hanging="3600"/>
    </w:pPr>
    <w:rPr>
      <w:rFonts w:ascii="Arial" w:hAnsi="Arial"/>
      <w:b/>
      <w:bCs/>
      <w:iCs/>
      <w:szCs w:val="32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character" w:styleId="Hyperlink">
    <w:name w:val="Hyperlink"/>
    <w:rsid w:val="00970EFF"/>
    <w:rPr>
      <w:color w:val="0000FF"/>
      <w:u w:val="single"/>
    </w:rPr>
  </w:style>
  <w:style w:type="table" w:styleId="TableGrid">
    <w:name w:val="Table Grid"/>
    <w:basedOn w:val="TableNormal"/>
    <w:uiPriority w:val="59"/>
    <w:rsid w:val="009B2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5F5A23"/>
    <w:rPr>
      <w:rFonts w:ascii="Arial" w:hAnsi="Arial"/>
      <w:b/>
      <w:bCs/>
      <w:iCs/>
      <w:sz w:val="24"/>
      <w:szCs w:val="32"/>
    </w:rPr>
  </w:style>
  <w:style w:type="paragraph" w:styleId="ListParagraph">
    <w:name w:val="List Paragraph"/>
    <w:basedOn w:val="Normal"/>
    <w:uiPriority w:val="34"/>
    <w:qFormat/>
    <w:rsid w:val="00261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5A3"/>
    <w:rPr>
      <w:b/>
      <w:bCs/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3E4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kross@cps.edu" TargetMode="External"/><Relationship Id="rId5" Type="http://schemas.openxmlformats.org/officeDocument/2006/relationships/hyperlink" Target="mailto:mkross@cps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Template</vt:lpstr>
    </vt:vector>
  </TitlesOfParts>
  <Company>Chicago Board of Education</Company>
  <LinksUpToDate>false</LinksUpToDate>
  <CharactersWithSpaces>12340</CharactersWithSpaces>
  <SharedDoc>false</SharedDoc>
  <HLinks>
    <vt:vector size="6" baseType="variant">
      <vt:variant>
        <vt:i4>7602248</vt:i4>
      </vt:variant>
      <vt:variant>
        <vt:i4>0</vt:i4>
      </vt:variant>
      <vt:variant>
        <vt:i4>0</vt:i4>
      </vt:variant>
      <vt:variant>
        <vt:i4>5</vt:i4>
      </vt:variant>
      <vt:variant>
        <vt:lpwstr>mailto:mkross@cps.edu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Template</dc:title>
  <dc:creator>Fran Staniec</dc:creator>
  <cp:lastModifiedBy>mkross Ross</cp:lastModifiedBy>
  <cp:revision>3</cp:revision>
  <cp:lastPrinted>2002-11-12T13:19:00Z</cp:lastPrinted>
  <dcterms:created xsi:type="dcterms:W3CDTF">2019-06-15T21:16:00Z</dcterms:created>
  <dcterms:modified xsi:type="dcterms:W3CDTF">2019-06-22T18:02:00Z</dcterms:modified>
</cp:coreProperties>
</file>